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5776" w14:textId="3DCE1AC0" w:rsidR="004301E4" w:rsidRPr="00906E04" w:rsidRDefault="00906E04" w:rsidP="00906E04">
      <w:pPr>
        <w:pStyle w:val="NoSpacing"/>
        <w:jc w:val="center"/>
        <w:rPr>
          <w:sz w:val="28"/>
          <w:szCs w:val="28"/>
        </w:rPr>
      </w:pPr>
      <w:r w:rsidRPr="00906E04">
        <w:rPr>
          <w:sz w:val="28"/>
          <w:szCs w:val="28"/>
        </w:rPr>
        <w:t>UNIVERSITY OF CENTRAL FLORIDA</w:t>
      </w:r>
    </w:p>
    <w:p w14:paraId="6D63D5E8" w14:textId="34C7F65D" w:rsidR="00906E04" w:rsidRDefault="00906E04" w:rsidP="00906E04">
      <w:pPr>
        <w:pStyle w:val="NoSpacing"/>
        <w:jc w:val="center"/>
      </w:pPr>
      <w:r>
        <w:t>College of Sciences</w:t>
      </w:r>
    </w:p>
    <w:p w14:paraId="50C6FEB5" w14:textId="7D2636AC" w:rsidR="00906E04" w:rsidRDefault="00906E04" w:rsidP="00906E04">
      <w:pPr>
        <w:pStyle w:val="NoSpacing"/>
        <w:jc w:val="center"/>
      </w:pPr>
    </w:p>
    <w:p w14:paraId="42286416" w14:textId="3B8F626C" w:rsidR="00EF1007" w:rsidRDefault="00906E04" w:rsidP="00E87763">
      <w:pPr>
        <w:pStyle w:val="NoSpacing"/>
        <w:jc w:val="center"/>
      </w:pPr>
      <w:r w:rsidRPr="00906E04">
        <w:rPr>
          <w:b/>
          <w:bCs/>
          <w:sz w:val="40"/>
          <w:szCs w:val="40"/>
        </w:rPr>
        <w:t>COVID-19</w:t>
      </w:r>
      <w:r>
        <w:br/>
      </w:r>
      <w:r w:rsidR="00D90BB8">
        <w:rPr>
          <w:i/>
          <w:iCs/>
          <w:sz w:val="28"/>
          <w:szCs w:val="28"/>
        </w:rPr>
        <w:t>Non-Research and Research Related Travel Process</w:t>
      </w:r>
    </w:p>
    <w:p w14:paraId="3526D125" w14:textId="64165C2C" w:rsidR="00EF1007" w:rsidRDefault="00EF1007" w:rsidP="00906E04">
      <w:pPr>
        <w:pStyle w:val="NoSpacing"/>
      </w:pPr>
    </w:p>
    <w:p w14:paraId="48DAFFB1" w14:textId="4B67045F" w:rsidR="00EF1007" w:rsidRDefault="00EF1007" w:rsidP="00906E04">
      <w:pPr>
        <w:pStyle w:val="NoSpacing"/>
      </w:pPr>
    </w:p>
    <w:p w14:paraId="4A1F8FBF" w14:textId="1A85CDF6" w:rsidR="00EF1007" w:rsidRDefault="00EF1007" w:rsidP="00906E04">
      <w:pPr>
        <w:pStyle w:val="NoSpacing"/>
      </w:pPr>
    </w:p>
    <w:sdt>
      <w:sdtPr>
        <w:rPr>
          <w:rFonts w:asciiTheme="minorHAnsi" w:eastAsiaTheme="minorEastAsia" w:hAnsiTheme="minorHAnsi" w:cstheme="minorBidi"/>
          <w:b w:val="0"/>
          <w:bCs w:val="0"/>
          <w:smallCaps w:val="0"/>
          <w:color w:val="auto"/>
          <w:sz w:val="22"/>
          <w:szCs w:val="22"/>
        </w:rPr>
        <w:id w:val="1729877059"/>
        <w:docPartObj>
          <w:docPartGallery w:val="Table of Contents"/>
          <w:docPartUnique/>
        </w:docPartObj>
      </w:sdtPr>
      <w:sdtEndPr/>
      <w:sdtContent>
        <w:p w14:paraId="673AC69F" w14:textId="1F0C3D07" w:rsidR="00E87763" w:rsidRDefault="00E87763">
          <w:pPr>
            <w:pStyle w:val="TOCHeading"/>
          </w:pPr>
          <w:r>
            <w:t>Table of Contents</w:t>
          </w:r>
        </w:p>
        <w:p w14:paraId="54E2B0F4" w14:textId="6EE310B3" w:rsidR="00E87763" w:rsidRDefault="00E87763">
          <w:pPr>
            <w:pStyle w:val="TOC1"/>
          </w:pPr>
          <w:r>
            <w:rPr>
              <w:b/>
              <w:bCs/>
            </w:rPr>
            <w:t>2. Background Information</w:t>
          </w:r>
          <w:r>
            <w:ptab w:relativeTo="margin" w:alignment="right" w:leader="dot"/>
          </w:r>
          <w:r>
            <w:rPr>
              <w:b/>
              <w:bCs/>
            </w:rPr>
            <w:t>2</w:t>
          </w:r>
        </w:p>
        <w:p w14:paraId="2C0DDF66" w14:textId="7B203967" w:rsidR="00E87763" w:rsidRDefault="00E87763">
          <w:pPr>
            <w:pStyle w:val="TOC1"/>
          </w:pPr>
          <w:r>
            <w:rPr>
              <w:b/>
              <w:bCs/>
            </w:rPr>
            <w:t>3. Non-Research Related Travel</w:t>
          </w:r>
          <w:r>
            <w:ptab w:relativeTo="margin" w:alignment="right" w:leader="dot"/>
          </w:r>
          <w:r>
            <w:rPr>
              <w:b/>
              <w:bCs/>
            </w:rPr>
            <w:t>2</w:t>
          </w:r>
        </w:p>
        <w:p w14:paraId="2B401197" w14:textId="773144E6" w:rsidR="00E87763" w:rsidRDefault="00E87763">
          <w:pPr>
            <w:pStyle w:val="TOC2"/>
            <w:ind w:left="216"/>
          </w:pPr>
          <w:r>
            <w:t>Domestic Travel</w:t>
          </w:r>
          <w:r>
            <w:ptab w:relativeTo="margin" w:alignment="right" w:leader="dot"/>
          </w:r>
          <w:r>
            <w:t>2</w:t>
          </w:r>
        </w:p>
        <w:p w14:paraId="7A5A6CA9" w14:textId="77777777" w:rsidR="00E87763" w:rsidRDefault="00E87763">
          <w:pPr>
            <w:pStyle w:val="TOC3"/>
            <w:ind w:left="446"/>
          </w:pPr>
          <w:r>
            <w:t>International Travel</w:t>
          </w:r>
          <w:r>
            <w:ptab w:relativeTo="margin" w:alignment="right" w:leader="dot"/>
          </w:r>
          <w:r>
            <w:t>3</w:t>
          </w:r>
        </w:p>
        <w:p w14:paraId="7A0796B6" w14:textId="3F4E66EE" w:rsidR="00E87763" w:rsidRDefault="00E87763" w:rsidP="00E87763">
          <w:pPr>
            <w:pStyle w:val="TOC1"/>
          </w:pPr>
          <w:r>
            <w:rPr>
              <w:b/>
              <w:bCs/>
            </w:rPr>
            <w:t>4. Research Related Travel</w:t>
          </w:r>
          <w:r>
            <w:ptab w:relativeTo="margin" w:alignment="right" w:leader="dot"/>
          </w:r>
          <w:r>
            <w:rPr>
              <w:b/>
              <w:bCs/>
            </w:rPr>
            <w:t>3</w:t>
          </w:r>
        </w:p>
        <w:p w14:paraId="102DC61F" w14:textId="0481D845" w:rsidR="00E87763" w:rsidRDefault="00E87763" w:rsidP="00E87763">
          <w:pPr>
            <w:pStyle w:val="TOC2"/>
            <w:ind w:left="216"/>
          </w:pPr>
          <w:r>
            <w:t>Domestic Travel</w:t>
          </w:r>
          <w:r>
            <w:ptab w:relativeTo="margin" w:alignment="right" w:leader="dot"/>
          </w:r>
          <w:r>
            <w:t>3-4</w:t>
          </w:r>
        </w:p>
        <w:p w14:paraId="2517DD19" w14:textId="77777777" w:rsidR="00E87763" w:rsidRDefault="00E87763" w:rsidP="00E87763">
          <w:pPr>
            <w:ind w:firstLine="216"/>
          </w:pPr>
          <w:r>
            <w:t xml:space="preserve">     International Travel</w:t>
          </w:r>
          <w:r>
            <w:ptab w:relativeTo="margin" w:alignment="right" w:leader="dot"/>
          </w:r>
          <w:r>
            <w:t>4</w:t>
          </w:r>
        </w:p>
        <w:p w14:paraId="1F89BFFB" w14:textId="5F3A22A3" w:rsidR="00E87763" w:rsidRDefault="00E87763" w:rsidP="00E87763">
          <w:pPr>
            <w:pStyle w:val="TOC1"/>
          </w:pPr>
          <w:r>
            <w:rPr>
              <w:b/>
              <w:bCs/>
            </w:rPr>
            <w:t>5. Questions/Concerns</w:t>
          </w:r>
          <w:r>
            <w:ptab w:relativeTo="margin" w:alignment="right" w:leader="dot"/>
          </w:r>
          <w:r>
            <w:rPr>
              <w:b/>
              <w:bCs/>
            </w:rPr>
            <w:t>5</w:t>
          </w:r>
        </w:p>
        <w:p w14:paraId="53EF96E9" w14:textId="2100570A" w:rsidR="00E87763" w:rsidRPr="00E87763" w:rsidRDefault="00684BB4" w:rsidP="00E87763">
          <w:pPr>
            <w:ind w:firstLine="216"/>
          </w:pPr>
        </w:p>
      </w:sdtContent>
    </w:sdt>
    <w:p w14:paraId="1A3B0ABF" w14:textId="5DA0EF40" w:rsidR="00EF1007" w:rsidRDefault="00EF1007" w:rsidP="00906E04">
      <w:pPr>
        <w:pStyle w:val="NoSpacing"/>
      </w:pPr>
    </w:p>
    <w:p w14:paraId="02075879" w14:textId="418DD634" w:rsidR="00EF1007" w:rsidRDefault="00EF1007" w:rsidP="00906E04">
      <w:pPr>
        <w:pStyle w:val="NoSpacing"/>
      </w:pPr>
    </w:p>
    <w:p w14:paraId="795F7323" w14:textId="06BFA7DF" w:rsidR="00EF1007" w:rsidRDefault="00EF1007" w:rsidP="00906E04">
      <w:pPr>
        <w:pStyle w:val="NoSpacing"/>
      </w:pPr>
    </w:p>
    <w:p w14:paraId="0197D94D" w14:textId="397816CC" w:rsidR="00E87763" w:rsidRDefault="00E87763" w:rsidP="00906E04">
      <w:pPr>
        <w:pStyle w:val="NoSpacing"/>
      </w:pPr>
    </w:p>
    <w:p w14:paraId="4F0F4FF3" w14:textId="197AF94B" w:rsidR="00E87763" w:rsidRDefault="00E87763" w:rsidP="00906E04">
      <w:pPr>
        <w:pStyle w:val="NoSpacing"/>
      </w:pPr>
    </w:p>
    <w:p w14:paraId="1DBA67D2" w14:textId="132DB843" w:rsidR="00E87763" w:rsidRDefault="00E87763" w:rsidP="00906E04">
      <w:pPr>
        <w:pStyle w:val="NoSpacing"/>
      </w:pPr>
    </w:p>
    <w:p w14:paraId="5C029511" w14:textId="6A1D85E3" w:rsidR="00E87763" w:rsidRDefault="00E87763" w:rsidP="00906E04">
      <w:pPr>
        <w:pStyle w:val="NoSpacing"/>
      </w:pPr>
    </w:p>
    <w:p w14:paraId="09A65812" w14:textId="4D8D4EA7" w:rsidR="00E87763" w:rsidRDefault="00E87763" w:rsidP="00906E04">
      <w:pPr>
        <w:pStyle w:val="NoSpacing"/>
      </w:pPr>
    </w:p>
    <w:p w14:paraId="410F4BA3" w14:textId="02D5866F" w:rsidR="00E87763" w:rsidRDefault="00E87763" w:rsidP="00906E04">
      <w:pPr>
        <w:pStyle w:val="NoSpacing"/>
      </w:pPr>
    </w:p>
    <w:p w14:paraId="5492F81C" w14:textId="25453553" w:rsidR="00E87763" w:rsidRDefault="00E87763" w:rsidP="00906E04">
      <w:pPr>
        <w:pStyle w:val="NoSpacing"/>
      </w:pPr>
    </w:p>
    <w:p w14:paraId="6B1B71E3" w14:textId="16ED0F46" w:rsidR="00E87763" w:rsidRDefault="00E87763" w:rsidP="00906E04">
      <w:pPr>
        <w:pStyle w:val="NoSpacing"/>
      </w:pPr>
    </w:p>
    <w:p w14:paraId="1F6FA302" w14:textId="18CD4E82" w:rsidR="00E87763" w:rsidRDefault="00E87763" w:rsidP="00906E04">
      <w:pPr>
        <w:pStyle w:val="NoSpacing"/>
      </w:pPr>
    </w:p>
    <w:p w14:paraId="17498F58" w14:textId="7C0CECB2" w:rsidR="00E87763" w:rsidRDefault="00E87763" w:rsidP="00906E04">
      <w:pPr>
        <w:pStyle w:val="NoSpacing"/>
      </w:pPr>
    </w:p>
    <w:p w14:paraId="16E15EAE" w14:textId="5EF9EFFB" w:rsidR="00E87763" w:rsidRDefault="00E87763" w:rsidP="00906E04">
      <w:pPr>
        <w:pStyle w:val="NoSpacing"/>
      </w:pPr>
    </w:p>
    <w:p w14:paraId="357867EC" w14:textId="67378640" w:rsidR="00E87763" w:rsidRDefault="00E87763" w:rsidP="00906E04">
      <w:pPr>
        <w:pStyle w:val="NoSpacing"/>
      </w:pPr>
    </w:p>
    <w:p w14:paraId="582623F5" w14:textId="4A3E5E9F" w:rsidR="00E87763" w:rsidRDefault="00E87763" w:rsidP="00906E04">
      <w:pPr>
        <w:pStyle w:val="NoSpacing"/>
      </w:pPr>
    </w:p>
    <w:p w14:paraId="55C0D3D3" w14:textId="6D8D7DBE" w:rsidR="00E87763" w:rsidRDefault="00E87763" w:rsidP="00906E04">
      <w:pPr>
        <w:pStyle w:val="NoSpacing"/>
      </w:pPr>
    </w:p>
    <w:p w14:paraId="681DDE54" w14:textId="5CE7238A" w:rsidR="00E87763" w:rsidRDefault="00E87763" w:rsidP="00906E04">
      <w:pPr>
        <w:pStyle w:val="NoSpacing"/>
      </w:pPr>
    </w:p>
    <w:p w14:paraId="2A4B5BF9" w14:textId="28141615" w:rsidR="00E87763" w:rsidRDefault="00E87763" w:rsidP="00906E04">
      <w:pPr>
        <w:pStyle w:val="NoSpacing"/>
      </w:pPr>
    </w:p>
    <w:p w14:paraId="259FE711" w14:textId="77777777" w:rsidR="00E87763" w:rsidRDefault="00E87763" w:rsidP="00906E04">
      <w:pPr>
        <w:pStyle w:val="NoSpacing"/>
      </w:pPr>
    </w:p>
    <w:p w14:paraId="53BA537B" w14:textId="7E8C57DD" w:rsidR="00EF1007" w:rsidRDefault="00EF1007" w:rsidP="00906E04">
      <w:pPr>
        <w:pStyle w:val="NoSpacing"/>
      </w:pPr>
    </w:p>
    <w:p w14:paraId="050F1440" w14:textId="77777777" w:rsidR="00EF1007" w:rsidRDefault="00EF1007" w:rsidP="00906E04">
      <w:pPr>
        <w:pStyle w:val="NoSpacing"/>
      </w:pPr>
    </w:p>
    <w:p w14:paraId="342FBFB3" w14:textId="2CEA446D" w:rsidR="00906E04" w:rsidRPr="000E36AB" w:rsidRDefault="00B655D9" w:rsidP="008A638D">
      <w:pPr>
        <w:pStyle w:val="Heading1"/>
      </w:pPr>
      <w:r w:rsidRPr="000E36AB">
        <w:t>Background Information</w:t>
      </w:r>
      <w:r w:rsidRPr="000E36AB">
        <w:tab/>
      </w:r>
    </w:p>
    <w:p w14:paraId="4478EE20" w14:textId="10929A85" w:rsidR="00906E04" w:rsidRPr="000E36AB" w:rsidRDefault="00B655D9" w:rsidP="00906E04">
      <w:pPr>
        <w:pStyle w:val="NoSpacing"/>
      </w:pPr>
      <w:r w:rsidRPr="000E36AB">
        <w:t xml:space="preserve">Effective March 31, 2020 </w:t>
      </w:r>
      <w:r w:rsidR="002B5F53" w:rsidRPr="000E36AB">
        <w:t xml:space="preserve">the University has implemented a travel freeze due to the COVID-19 pandemic. </w:t>
      </w:r>
    </w:p>
    <w:p w14:paraId="633E9A3C" w14:textId="73AFD94B" w:rsidR="002B5F53" w:rsidRPr="000E36AB" w:rsidRDefault="002B5F53" w:rsidP="00906E04">
      <w:pPr>
        <w:pStyle w:val="NoSpacing"/>
      </w:pPr>
    </w:p>
    <w:p w14:paraId="3C3008DC" w14:textId="7BB11159" w:rsidR="002B5F53" w:rsidRDefault="002B5F53" w:rsidP="00906E04">
      <w:pPr>
        <w:pStyle w:val="NoSpacing"/>
      </w:pPr>
      <w:r w:rsidRPr="000E36AB">
        <w:t xml:space="preserve">Exceptions to the travel freeze may be requested for the below travel types if it is proven to be critical in supporting the university’s core mission of education and research. A blanket travel exception will not be granted. Each exception is reviewed on a </w:t>
      </w:r>
      <w:r w:rsidR="006F6BCC" w:rsidRPr="000E36AB">
        <w:t>case-by-case</w:t>
      </w:r>
      <w:r w:rsidRPr="000E36AB">
        <w:t xml:space="preserve"> basis. </w:t>
      </w:r>
    </w:p>
    <w:p w14:paraId="52F37FC9" w14:textId="627A36FB" w:rsidR="00684BB4" w:rsidRDefault="00684BB4" w:rsidP="00906E04">
      <w:pPr>
        <w:pStyle w:val="NoSpacing"/>
      </w:pPr>
    </w:p>
    <w:p w14:paraId="059C29C8" w14:textId="6C78FAC4" w:rsidR="00684BB4" w:rsidRPr="000E36AB" w:rsidRDefault="00684BB4" w:rsidP="00906E04">
      <w:pPr>
        <w:pStyle w:val="NoSpacing"/>
      </w:pPr>
      <w:r>
        <w:t xml:space="preserve">A faculty member who is on contract during the academic year or summer terms and would like to travel using their own funds to avoid the pre-approval process, must still obtain travel approval from the University. </w:t>
      </w:r>
    </w:p>
    <w:p w14:paraId="7F6CBDE9" w14:textId="09BE804B" w:rsidR="00911A86" w:rsidRPr="000E36AB" w:rsidRDefault="00911A86" w:rsidP="00906E04">
      <w:pPr>
        <w:pStyle w:val="NoSpacing"/>
      </w:pPr>
    </w:p>
    <w:p w14:paraId="6C4C7F68" w14:textId="1D67A7D6" w:rsidR="00911A86" w:rsidRDefault="00911A86" w:rsidP="00906E04">
      <w:pPr>
        <w:pStyle w:val="NoSpacing"/>
      </w:pPr>
      <w:r w:rsidRPr="000E36AB">
        <w:t>Please ensure that the traveler starts the below process in the appropriate amount of time to get all the required approvals. The College recommends at least 1 month for domestic travel and 2 months for international travel.</w:t>
      </w:r>
    </w:p>
    <w:p w14:paraId="1C513E11" w14:textId="2DA61307" w:rsidR="006F6BCC" w:rsidRDefault="006F6BCC" w:rsidP="00906E04">
      <w:pPr>
        <w:pStyle w:val="NoSpacing"/>
      </w:pPr>
    </w:p>
    <w:p w14:paraId="3297AB57" w14:textId="2F74FD62" w:rsidR="00906E04" w:rsidRDefault="006F6BCC" w:rsidP="008A638D">
      <w:pPr>
        <w:pStyle w:val="Heading1"/>
      </w:pPr>
      <w:r>
        <w:t>Non-Research Related Travel</w:t>
      </w:r>
    </w:p>
    <w:p w14:paraId="7D9D8707" w14:textId="1F5222B0" w:rsidR="00906E04" w:rsidRDefault="00906E04" w:rsidP="00906E04">
      <w:pPr>
        <w:pStyle w:val="NoSpacing"/>
      </w:pPr>
    </w:p>
    <w:p w14:paraId="5F7D78BF" w14:textId="6C99B95F" w:rsidR="00906E04" w:rsidRPr="00E51838" w:rsidRDefault="006F6BCC" w:rsidP="00906E04">
      <w:pPr>
        <w:pStyle w:val="NoSpacing"/>
        <w:rPr>
          <w:rFonts w:cstheme="minorHAnsi"/>
        </w:rPr>
      </w:pPr>
      <w:r w:rsidRPr="00E51838">
        <w:rPr>
          <w:rFonts w:cstheme="minorHAnsi"/>
        </w:rPr>
        <w:t xml:space="preserve">All non-research related travel exception request is reviewed on a case-by-case basis by the Provost Office.  To submit an exception request, please follow the process that is outlined below.  Please note that if the event you are requesting for travel has a </w:t>
      </w:r>
      <w:r w:rsidRPr="00E51838">
        <w:rPr>
          <w:rFonts w:cstheme="minorHAnsi"/>
          <w:b/>
          <w:bCs/>
        </w:rPr>
        <w:t>virtual option</w:t>
      </w:r>
      <w:r w:rsidRPr="00E51838">
        <w:rPr>
          <w:rFonts w:cstheme="minorHAnsi"/>
        </w:rPr>
        <w:t xml:space="preserve"> for attendance, the traveler </w:t>
      </w:r>
      <w:r w:rsidRPr="00E51838">
        <w:rPr>
          <w:rFonts w:cstheme="minorHAnsi"/>
          <w:b/>
          <w:bCs/>
          <w:u w:val="single"/>
        </w:rPr>
        <w:t xml:space="preserve">must </w:t>
      </w:r>
      <w:r w:rsidRPr="00E51838">
        <w:rPr>
          <w:rFonts w:cstheme="minorHAnsi"/>
        </w:rPr>
        <w:t xml:space="preserve">choose this option. </w:t>
      </w:r>
    </w:p>
    <w:p w14:paraId="3FE8E2D2" w14:textId="49CB96FF" w:rsidR="00BE7900" w:rsidRPr="00E51838" w:rsidRDefault="00BE7900" w:rsidP="00906E04">
      <w:pPr>
        <w:pStyle w:val="NoSpacing"/>
        <w:rPr>
          <w:rFonts w:asciiTheme="majorHAnsi" w:hAnsiTheme="majorHAnsi" w:cstheme="majorHAnsi"/>
        </w:rPr>
      </w:pPr>
    </w:p>
    <w:p w14:paraId="7A058085" w14:textId="0D09709B" w:rsidR="006F6BCC" w:rsidRPr="00E51838" w:rsidRDefault="00FC6982" w:rsidP="00906E04">
      <w:pPr>
        <w:pStyle w:val="NoSpacing"/>
        <w:rPr>
          <w:rFonts w:asciiTheme="majorHAnsi" w:hAnsiTheme="majorHAnsi" w:cstheme="majorHAnsi"/>
          <w:b/>
          <w:bCs/>
          <w:sz w:val="28"/>
          <w:szCs w:val="28"/>
        </w:rPr>
      </w:pPr>
      <w:bookmarkStart w:id="0" w:name="_Hlk49851058"/>
      <w:r>
        <w:rPr>
          <w:rFonts w:asciiTheme="majorHAnsi" w:hAnsiTheme="majorHAnsi" w:cstheme="majorHAnsi"/>
          <w:b/>
          <w:bCs/>
          <w:sz w:val="28"/>
          <w:szCs w:val="28"/>
        </w:rPr>
        <w:t>Domestic</w:t>
      </w:r>
    </w:p>
    <w:bookmarkEnd w:id="0"/>
    <w:p w14:paraId="2D097941" w14:textId="50A5FE13" w:rsidR="00906E04" w:rsidRPr="00E51838" w:rsidRDefault="006F6BCC" w:rsidP="006F6BCC">
      <w:pPr>
        <w:pStyle w:val="NoSpacing"/>
        <w:numPr>
          <w:ilvl w:val="0"/>
          <w:numId w:val="22"/>
        </w:numPr>
        <w:rPr>
          <w:rFonts w:cstheme="minorHAnsi"/>
        </w:rPr>
      </w:pPr>
      <w:r w:rsidRPr="00E51838">
        <w:rPr>
          <w:rFonts w:cstheme="minorHAnsi"/>
        </w:rPr>
        <w:t xml:space="preserve">The traveler must </w:t>
      </w:r>
      <w:r w:rsidR="007F3F5C" w:rsidRPr="00E51838">
        <w:rPr>
          <w:rFonts w:cstheme="minorHAnsi"/>
        </w:rPr>
        <w:t>fill out and submit the</w:t>
      </w:r>
      <w:r w:rsidRPr="00E51838">
        <w:rPr>
          <w:rFonts w:cstheme="minorHAnsi"/>
        </w:rPr>
        <w:t xml:space="preserve"> Provost </w:t>
      </w:r>
      <w:r w:rsidR="007F3F5C" w:rsidRPr="00E51838">
        <w:rPr>
          <w:rFonts w:cstheme="minorHAnsi"/>
        </w:rPr>
        <w:t xml:space="preserve">Office Travel Freeze Exception </w:t>
      </w:r>
      <w:hyperlink r:id="rId6" w:history="1">
        <w:r w:rsidR="007F3F5C" w:rsidRPr="00E51838">
          <w:rPr>
            <w:rStyle w:val="Hyperlink"/>
            <w:rFonts w:cstheme="minorHAnsi"/>
          </w:rPr>
          <w:t>form</w:t>
        </w:r>
      </w:hyperlink>
      <w:r w:rsidR="007F3F5C" w:rsidRPr="00E51838">
        <w:rPr>
          <w:rFonts w:cstheme="minorHAnsi"/>
        </w:rPr>
        <w:t xml:space="preserve">  to the Chair/Director of the Unit. </w:t>
      </w:r>
    </w:p>
    <w:p w14:paraId="0B10F9B8" w14:textId="535150EB" w:rsidR="007F3F5C" w:rsidRPr="00E51838" w:rsidRDefault="007F3F5C" w:rsidP="006F6BCC">
      <w:pPr>
        <w:pStyle w:val="NoSpacing"/>
        <w:numPr>
          <w:ilvl w:val="0"/>
          <w:numId w:val="22"/>
        </w:numPr>
        <w:rPr>
          <w:rFonts w:cstheme="minorHAnsi"/>
          <w:u w:val="single"/>
        </w:rPr>
      </w:pPr>
      <w:r w:rsidRPr="00E51838">
        <w:rPr>
          <w:rFonts w:cstheme="minorHAnsi"/>
        </w:rPr>
        <w:t xml:space="preserve">Because the form does not have a place for the Chair/Director approval, </w:t>
      </w:r>
      <w:r w:rsidRPr="00E51838">
        <w:rPr>
          <w:rFonts w:cstheme="minorHAnsi"/>
          <w:u w:val="single"/>
        </w:rPr>
        <w:t>please attach the email approval to the request.</w:t>
      </w:r>
    </w:p>
    <w:p w14:paraId="4B9ADEA5" w14:textId="577E22A3" w:rsidR="007F3F5C" w:rsidRPr="00E51838" w:rsidRDefault="007F3F5C" w:rsidP="006F6BCC">
      <w:pPr>
        <w:pStyle w:val="NoSpacing"/>
        <w:numPr>
          <w:ilvl w:val="0"/>
          <w:numId w:val="22"/>
        </w:numPr>
        <w:rPr>
          <w:rFonts w:cstheme="minorHAnsi"/>
        </w:rPr>
      </w:pPr>
      <w:r w:rsidRPr="00E51838">
        <w:rPr>
          <w:rFonts w:cstheme="minorHAnsi"/>
        </w:rPr>
        <w:t>A completed Health and Safety Plan</w:t>
      </w:r>
      <w:hyperlink r:id="rId7" w:history="1">
        <w:r w:rsidR="00FC6982" w:rsidRPr="00FC6982">
          <w:rPr>
            <w:rStyle w:val="Hyperlink"/>
            <w:rFonts w:cstheme="minorHAnsi"/>
          </w:rPr>
          <w:t xml:space="preserve"> form</w:t>
        </w:r>
      </w:hyperlink>
      <w:r w:rsidRPr="00E51838">
        <w:rPr>
          <w:rFonts w:cstheme="minorHAnsi"/>
        </w:rPr>
        <w:t xml:space="preserve"> must be included by each traveler outlining their plans to follow the University’s and the CDC safety guidelines for COVID-19.</w:t>
      </w:r>
      <w:r w:rsidR="00684BB4">
        <w:rPr>
          <w:rFonts w:cstheme="minorHAnsi"/>
        </w:rPr>
        <w:t xml:space="preserve"> This plan must be detailed and describe how the traveler plans to follow CDC and University COVID-19 guidelines, </w:t>
      </w:r>
      <w:proofErr w:type="spellStart"/>
      <w:r w:rsidR="00684BB4">
        <w:rPr>
          <w:rFonts w:cstheme="minorHAnsi"/>
        </w:rPr>
        <w:t>i.e</w:t>
      </w:r>
      <w:proofErr w:type="spellEnd"/>
      <w:r w:rsidR="00684BB4">
        <w:rPr>
          <w:rFonts w:cstheme="minorHAnsi"/>
        </w:rPr>
        <w:t xml:space="preserve"> face coverings, physical distance, hand hygiene, food safety and utilizing the UCF COVID-19 app. </w:t>
      </w:r>
      <w:r w:rsidRPr="00E51838">
        <w:rPr>
          <w:rFonts w:cstheme="minorHAnsi"/>
        </w:rPr>
        <w:t xml:space="preserve"> The traveler must also include the safety guidelines for the destination in which they are requesting to travel. </w:t>
      </w:r>
      <w:r w:rsidR="00FC6982">
        <w:rPr>
          <w:rFonts w:cstheme="minorHAnsi"/>
        </w:rPr>
        <w:t xml:space="preserve"> If the required information does not fit in the box on the form, please type “See attached Health and Safety Form” and attached a detailed memo outlining the health and safety precautions that will be taking place.</w:t>
      </w:r>
      <w:r w:rsidR="00E51838" w:rsidRPr="00E51838">
        <w:rPr>
          <w:rFonts w:cstheme="minorHAnsi"/>
        </w:rPr>
        <w:t xml:space="preserve"> </w:t>
      </w:r>
      <w:r w:rsidR="001B3F96">
        <w:rPr>
          <w:rFonts w:cstheme="minorHAnsi"/>
        </w:rPr>
        <w:t>*</w:t>
      </w:r>
    </w:p>
    <w:p w14:paraId="4278AE21" w14:textId="60B5A311" w:rsidR="00E51838" w:rsidRPr="00E51838" w:rsidRDefault="00E51838" w:rsidP="006F6BCC">
      <w:pPr>
        <w:pStyle w:val="NoSpacing"/>
        <w:numPr>
          <w:ilvl w:val="0"/>
          <w:numId w:val="22"/>
        </w:numPr>
        <w:rPr>
          <w:rFonts w:cstheme="minorHAnsi"/>
        </w:rPr>
      </w:pPr>
      <w:r w:rsidRPr="00E51838">
        <w:rPr>
          <w:rFonts w:cstheme="minorHAnsi"/>
        </w:rPr>
        <w:t>A copy of the itinerary, invitation, or back-up documentation that details the reason for the travel.</w:t>
      </w:r>
    </w:p>
    <w:p w14:paraId="333D9B84" w14:textId="3D9374D4" w:rsidR="00E51838" w:rsidRPr="00E51838" w:rsidRDefault="00E51838" w:rsidP="006F6BCC">
      <w:pPr>
        <w:pStyle w:val="NoSpacing"/>
        <w:numPr>
          <w:ilvl w:val="0"/>
          <w:numId w:val="22"/>
        </w:numPr>
        <w:rPr>
          <w:rFonts w:cstheme="minorHAnsi"/>
        </w:rPr>
      </w:pPr>
      <w:r w:rsidRPr="00E51838">
        <w:rPr>
          <w:rFonts w:cstheme="minorHAnsi"/>
        </w:rPr>
        <w:t>Please combine all documents into one file and ensure all the appropriate signatures and approvals are included.</w:t>
      </w:r>
    </w:p>
    <w:p w14:paraId="5CF5B0A5" w14:textId="3A749D26" w:rsidR="00E51838" w:rsidRPr="00E51838" w:rsidRDefault="00E51838" w:rsidP="006F6BCC">
      <w:pPr>
        <w:pStyle w:val="NoSpacing"/>
        <w:numPr>
          <w:ilvl w:val="0"/>
          <w:numId w:val="22"/>
        </w:numPr>
        <w:rPr>
          <w:rFonts w:cstheme="minorHAnsi"/>
        </w:rPr>
      </w:pPr>
      <w:r w:rsidRPr="00E51838">
        <w:rPr>
          <w:rFonts w:cstheme="minorHAnsi"/>
        </w:rPr>
        <w:t xml:space="preserve">Submit the request to </w:t>
      </w:r>
      <w:hyperlink r:id="rId8" w:history="1">
        <w:r w:rsidRPr="00E51838">
          <w:rPr>
            <w:rStyle w:val="Hyperlink"/>
            <w:rFonts w:cstheme="minorHAnsi"/>
          </w:rPr>
          <w:t>cosaccounting@ucf.edu</w:t>
        </w:r>
      </w:hyperlink>
    </w:p>
    <w:p w14:paraId="26BD8057" w14:textId="77777777" w:rsidR="00E51838" w:rsidRPr="00E51838" w:rsidRDefault="00E51838" w:rsidP="00E51838">
      <w:pPr>
        <w:pStyle w:val="NoSpacing"/>
        <w:ind w:left="720"/>
        <w:rPr>
          <w:rFonts w:cstheme="minorHAnsi"/>
        </w:rPr>
      </w:pPr>
    </w:p>
    <w:p w14:paraId="01C1199A" w14:textId="2E511B1B" w:rsidR="001B3F96" w:rsidRDefault="007B6FD3" w:rsidP="00E51838">
      <w:pPr>
        <w:pStyle w:val="NoSpacing"/>
        <w:rPr>
          <w:rFonts w:cstheme="minorHAnsi"/>
        </w:rPr>
      </w:pPr>
      <w:r>
        <w:rPr>
          <w:rFonts w:cstheme="minorHAnsi"/>
        </w:rPr>
        <w:lastRenderedPageBreak/>
        <w:t>*</w:t>
      </w:r>
      <w:r w:rsidR="001B3F96">
        <w:rPr>
          <w:rFonts w:cstheme="minorHAnsi"/>
        </w:rPr>
        <w:t>The College will be facilitating the approval of the Health and Safety plan with the EHS office.</w:t>
      </w:r>
    </w:p>
    <w:p w14:paraId="5C63AF64" w14:textId="71ED9917" w:rsidR="00E51838" w:rsidRPr="00FC6982" w:rsidRDefault="00E51838" w:rsidP="00E51838">
      <w:pPr>
        <w:pStyle w:val="NoSpacing"/>
        <w:rPr>
          <w:rFonts w:cstheme="minorHAnsi"/>
        </w:rPr>
      </w:pPr>
      <w:r w:rsidRPr="00E51838">
        <w:rPr>
          <w:rFonts w:cstheme="minorHAnsi"/>
        </w:rPr>
        <w:t xml:space="preserve">*If more than one traveler to the same destination, each traveler must submit their own exception request and Health and Safety </w:t>
      </w:r>
      <w:proofErr w:type="spellStart"/>
      <w:r w:rsidRPr="00E51838">
        <w:rPr>
          <w:rFonts w:cstheme="minorHAnsi"/>
        </w:rPr>
        <w:t>Pla</w:t>
      </w:r>
      <w:proofErr w:type="spellEnd"/>
    </w:p>
    <w:p w14:paraId="562F9B69" w14:textId="77777777" w:rsidR="00911A86" w:rsidRDefault="00911A86" w:rsidP="00E51838">
      <w:pPr>
        <w:pStyle w:val="NoSpacing"/>
      </w:pPr>
    </w:p>
    <w:p w14:paraId="2424F9D0" w14:textId="5428BC2A" w:rsidR="00E51838" w:rsidRDefault="00E51838" w:rsidP="00E51838">
      <w:pPr>
        <w:pStyle w:val="NoSpacing"/>
      </w:pPr>
    </w:p>
    <w:p w14:paraId="39C77C09" w14:textId="7BBED0A5" w:rsidR="00E51838" w:rsidRDefault="00E51838" w:rsidP="00E51838">
      <w:pPr>
        <w:pStyle w:val="NoSpacing"/>
        <w:rPr>
          <w:rFonts w:asciiTheme="majorHAnsi" w:hAnsiTheme="majorHAnsi" w:cstheme="majorHAnsi"/>
          <w:b/>
          <w:bCs/>
          <w:sz w:val="28"/>
          <w:szCs w:val="28"/>
        </w:rPr>
      </w:pPr>
      <w:r w:rsidRPr="00E51838">
        <w:rPr>
          <w:rFonts w:asciiTheme="majorHAnsi" w:hAnsiTheme="majorHAnsi" w:cstheme="majorHAnsi"/>
          <w:b/>
          <w:bCs/>
          <w:sz w:val="28"/>
          <w:szCs w:val="28"/>
        </w:rPr>
        <w:t xml:space="preserve">International Travel </w:t>
      </w:r>
    </w:p>
    <w:p w14:paraId="62574B31" w14:textId="49EC7D61" w:rsidR="00E51838" w:rsidRDefault="00E51838" w:rsidP="00E51838">
      <w:pPr>
        <w:pStyle w:val="NoSpacing"/>
        <w:rPr>
          <w:rFonts w:asciiTheme="majorHAnsi" w:hAnsiTheme="majorHAnsi" w:cstheme="majorHAnsi"/>
          <w:b/>
          <w:bCs/>
          <w:sz w:val="28"/>
          <w:szCs w:val="28"/>
        </w:rPr>
      </w:pPr>
    </w:p>
    <w:p w14:paraId="23430DCC" w14:textId="77777777" w:rsidR="00E51838" w:rsidRPr="00E51838" w:rsidRDefault="00E51838" w:rsidP="00E51838">
      <w:pPr>
        <w:pStyle w:val="NoSpacing"/>
        <w:numPr>
          <w:ilvl w:val="0"/>
          <w:numId w:val="23"/>
        </w:numPr>
        <w:rPr>
          <w:rFonts w:cstheme="minorHAnsi"/>
        </w:rPr>
      </w:pPr>
      <w:r>
        <w:rPr>
          <w:rFonts w:cstheme="minorHAnsi"/>
        </w:rPr>
        <w:t xml:space="preserve">Traveler must register their trip with UCF Global. </w:t>
      </w:r>
      <w:hyperlink r:id="rId9" w:history="1">
        <w:r w:rsidRPr="00E51838">
          <w:rPr>
            <w:rStyle w:val="Hyperlink"/>
            <w:rFonts w:cstheme="minorHAnsi"/>
          </w:rPr>
          <w:t>https://global.ucf.edu/international-health-and-safety/travel-registration/</w:t>
        </w:r>
      </w:hyperlink>
    </w:p>
    <w:p w14:paraId="266F192C" w14:textId="0CB2F077" w:rsidR="00E51838" w:rsidRPr="00E51838" w:rsidRDefault="00E51838" w:rsidP="00E51838">
      <w:pPr>
        <w:pStyle w:val="NoSpacing"/>
        <w:numPr>
          <w:ilvl w:val="0"/>
          <w:numId w:val="23"/>
        </w:numPr>
        <w:rPr>
          <w:rFonts w:cstheme="minorHAnsi"/>
        </w:rPr>
      </w:pPr>
      <w:r>
        <w:rPr>
          <w:rFonts w:cstheme="minorHAnsi"/>
        </w:rPr>
        <w:t xml:space="preserve">Submit the Qualtrics survey provided by UCF Global to obtain background information on the trip and to schedule the UCF Global meeting. </w:t>
      </w:r>
      <w:hyperlink r:id="rId10" w:history="1">
        <w:r w:rsidRPr="00E51838">
          <w:rPr>
            <w:rStyle w:val="Hyperlink"/>
            <w:rFonts w:cstheme="minorHAnsi"/>
          </w:rPr>
          <w:t>https://ucf.qualtrics.com/jfe/form/SV_577BSvZBdSfNwNL</w:t>
        </w:r>
      </w:hyperlink>
    </w:p>
    <w:p w14:paraId="1092BF45" w14:textId="48252014" w:rsidR="00E51838" w:rsidRDefault="00E51838" w:rsidP="00E51838">
      <w:pPr>
        <w:pStyle w:val="NoSpacing"/>
        <w:numPr>
          <w:ilvl w:val="0"/>
          <w:numId w:val="23"/>
        </w:numPr>
        <w:rPr>
          <w:rFonts w:cstheme="minorHAnsi"/>
        </w:rPr>
      </w:pPr>
      <w:r>
        <w:rPr>
          <w:rFonts w:cstheme="minorHAnsi"/>
        </w:rPr>
        <w:t>Derek C</w:t>
      </w:r>
      <w:r w:rsidR="00737B05">
        <w:rPr>
          <w:rFonts w:cstheme="minorHAnsi"/>
        </w:rPr>
        <w:t>ov</w:t>
      </w:r>
      <w:r>
        <w:rPr>
          <w:rFonts w:cstheme="minorHAnsi"/>
        </w:rPr>
        <w:t>enah of UCF Global will</w:t>
      </w:r>
      <w:r w:rsidR="001B3F96">
        <w:rPr>
          <w:rFonts w:cstheme="minorHAnsi"/>
        </w:rPr>
        <w:t xml:space="preserve"> reach out to traveler to schedule the meeting. It is recommended that the traveler have all the Health and Safety plan information ready by the meeting date.</w:t>
      </w:r>
    </w:p>
    <w:p w14:paraId="502100D2" w14:textId="6463C3A7" w:rsidR="001B3F96" w:rsidRDefault="001B3F96" w:rsidP="00E51838">
      <w:pPr>
        <w:pStyle w:val="NoSpacing"/>
        <w:numPr>
          <w:ilvl w:val="0"/>
          <w:numId w:val="23"/>
        </w:numPr>
        <w:rPr>
          <w:rFonts w:cstheme="minorHAnsi"/>
        </w:rPr>
      </w:pPr>
      <w:r>
        <w:rPr>
          <w:rFonts w:cstheme="minorHAnsi"/>
        </w:rPr>
        <w:t>Once UCF Global has approved the travel, then proceed to the COS Travel Pre-Approval Process.</w:t>
      </w:r>
    </w:p>
    <w:p w14:paraId="16303ECB" w14:textId="77777777" w:rsidR="001B3F96" w:rsidRPr="00E51838" w:rsidRDefault="001B3F96" w:rsidP="001B3F96">
      <w:pPr>
        <w:pStyle w:val="NoSpacing"/>
        <w:numPr>
          <w:ilvl w:val="0"/>
          <w:numId w:val="23"/>
        </w:numPr>
        <w:rPr>
          <w:rFonts w:cstheme="minorHAnsi"/>
        </w:rPr>
      </w:pPr>
      <w:r w:rsidRPr="00E51838">
        <w:rPr>
          <w:rFonts w:cstheme="minorHAnsi"/>
        </w:rPr>
        <w:t xml:space="preserve">The traveler must fill out and submit the Provost Office Travel Freeze Exception </w:t>
      </w:r>
      <w:hyperlink r:id="rId11" w:history="1">
        <w:r w:rsidRPr="00E51838">
          <w:rPr>
            <w:rStyle w:val="Hyperlink"/>
            <w:rFonts w:cstheme="minorHAnsi"/>
          </w:rPr>
          <w:t>form</w:t>
        </w:r>
      </w:hyperlink>
      <w:r w:rsidRPr="00E51838">
        <w:rPr>
          <w:rFonts w:cstheme="minorHAnsi"/>
        </w:rPr>
        <w:t xml:space="preserve">  to the Chair/Director of the Unit. </w:t>
      </w:r>
    </w:p>
    <w:p w14:paraId="53E5C07F" w14:textId="77777777" w:rsidR="001B3F96" w:rsidRPr="00E51838" w:rsidRDefault="001B3F96" w:rsidP="001B3F96">
      <w:pPr>
        <w:pStyle w:val="NoSpacing"/>
        <w:numPr>
          <w:ilvl w:val="0"/>
          <w:numId w:val="23"/>
        </w:numPr>
        <w:rPr>
          <w:rFonts w:cstheme="minorHAnsi"/>
          <w:u w:val="single"/>
        </w:rPr>
      </w:pPr>
      <w:r w:rsidRPr="00E51838">
        <w:rPr>
          <w:rFonts w:cstheme="minorHAnsi"/>
        </w:rPr>
        <w:t xml:space="preserve">Because the form does not have a place for the Chair/Director approval, </w:t>
      </w:r>
      <w:r w:rsidRPr="00E51838">
        <w:rPr>
          <w:rFonts w:cstheme="minorHAnsi"/>
          <w:u w:val="single"/>
        </w:rPr>
        <w:t>please attach the email approval to the request.</w:t>
      </w:r>
    </w:p>
    <w:p w14:paraId="3C8EA94C" w14:textId="4127F133" w:rsidR="00FC6982" w:rsidRPr="00E51838" w:rsidRDefault="00FC6982" w:rsidP="00FC6982">
      <w:pPr>
        <w:pStyle w:val="NoSpacing"/>
        <w:numPr>
          <w:ilvl w:val="0"/>
          <w:numId w:val="23"/>
        </w:numPr>
        <w:rPr>
          <w:rFonts w:cstheme="minorHAnsi"/>
        </w:rPr>
      </w:pPr>
      <w:bookmarkStart w:id="1" w:name="_Hlk68509611"/>
      <w:r w:rsidRPr="00E51838">
        <w:rPr>
          <w:rFonts w:cstheme="minorHAnsi"/>
        </w:rPr>
        <w:t>A completed Health and Safety Plan</w:t>
      </w:r>
      <w:r>
        <w:rPr>
          <w:rFonts w:cstheme="minorHAnsi"/>
        </w:rPr>
        <w:t xml:space="preserve"> </w:t>
      </w:r>
      <w:hyperlink r:id="rId12" w:history="1">
        <w:r w:rsidRPr="00FC6982">
          <w:rPr>
            <w:rStyle w:val="Hyperlink"/>
            <w:rFonts w:cstheme="minorHAnsi"/>
          </w:rPr>
          <w:t>form</w:t>
        </w:r>
      </w:hyperlink>
      <w:r w:rsidRPr="00E51838">
        <w:rPr>
          <w:rFonts w:cstheme="minorHAnsi"/>
        </w:rPr>
        <w:t xml:space="preserve"> must be included by each traveler outlining their plans to follow the University’s and the CDC safety guidelines for COVID-19.. </w:t>
      </w:r>
      <w:r>
        <w:rPr>
          <w:rFonts w:cstheme="minorHAnsi"/>
        </w:rPr>
        <w:t xml:space="preserve"> If the required information does not fit in the box on the form, please type “See attached Health and Safety Form” and attached a detailed memo outlining the health and safety precautions that will be taking place.</w:t>
      </w:r>
      <w:r w:rsidRPr="00E51838">
        <w:rPr>
          <w:rFonts w:cstheme="minorHAnsi"/>
        </w:rPr>
        <w:t xml:space="preserve"> </w:t>
      </w:r>
      <w:r>
        <w:rPr>
          <w:rFonts w:cstheme="minorHAnsi"/>
        </w:rPr>
        <w:t>*</w:t>
      </w:r>
    </w:p>
    <w:bookmarkEnd w:id="1"/>
    <w:p w14:paraId="30169E4E" w14:textId="128C172C" w:rsidR="001B3F96" w:rsidRPr="00E51838" w:rsidRDefault="001B3F96" w:rsidP="001B3F96">
      <w:pPr>
        <w:pStyle w:val="NoSpacing"/>
        <w:numPr>
          <w:ilvl w:val="0"/>
          <w:numId w:val="23"/>
        </w:numPr>
        <w:rPr>
          <w:rFonts w:cstheme="minorHAnsi"/>
        </w:rPr>
      </w:pPr>
      <w:r w:rsidRPr="00E51838">
        <w:rPr>
          <w:rFonts w:cstheme="minorHAnsi"/>
        </w:rPr>
        <w:t xml:space="preserve"> The traveler must also include the safety guidelines for the destination in which they are requesting to travel. </w:t>
      </w:r>
      <w:r w:rsidR="00911A86">
        <w:rPr>
          <w:rFonts w:cstheme="minorHAnsi"/>
        </w:rPr>
        <w:t>*</w:t>
      </w:r>
      <w:r w:rsidRPr="00E51838">
        <w:rPr>
          <w:rFonts w:cstheme="minorHAnsi"/>
        </w:rPr>
        <w:t xml:space="preserve"> </w:t>
      </w:r>
    </w:p>
    <w:p w14:paraId="6EC3EBD4" w14:textId="7FD39BFA" w:rsidR="001B3F96" w:rsidRDefault="001B3F96" w:rsidP="001B3F96">
      <w:pPr>
        <w:pStyle w:val="NoSpacing"/>
        <w:numPr>
          <w:ilvl w:val="0"/>
          <w:numId w:val="23"/>
        </w:numPr>
        <w:rPr>
          <w:rFonts w:cstheme="minorHAnsi"/>
        </w:rPr>
      </w:pPr>
      <w:r w:rsidRPr="00E51838">
        <w:rPr>
          <w:rFonts w:cstheme="minorHAnsi"/>
        </w:rPr>
        <w:t>A copy of the itinerary, invitation, or back-up documentation that details the reason for the travel.</w:t>
      </w:r>
    </w:p>
    <w:p w14:paraId="7413D3E2" w14:textId="2B56111E" w:rsidR="001B3F96" w:rsidRPr="00E51838" w:rsidRDefault="001B3F96" w:rsidP="001B3F96">
      <w:pPr>
        <w:pStyle w:val="NoSpacing"/>
        <w:numPr>
          <w:ilvl w:val="0"/>
          <w:numId w:val="23"/>
        </w:numPr>
        <w:rPr>
          <w:rFonts w:cstheme="minorHAnsi"/>
        </w:rPr>
      </w:pPr>
      <w:r>
        <w:rPr>
          <w:rFonts w:cstheme="minorHAnsi"/>
        </w:rPr>
        <w:t>Proof of approval from UCF Global</w:t>
      </w:r>
    </w:p>
    <w:p w14:paraId="6D3B0785" w14:textId="77777777" w:rsidR="001B3F96" w:rsidRPr="00E51838" w:rsidRDefault="001B3F96" w:rsidP="001B3F96">
      <w:pPr>
        <w:pStyle w:val="NoSpacing"/>
        <w:numPr>
          <w:ilvl w:val="0"/>
          <w:numId w:val="23"/>
        </w:numPr>
        <w:rPr>
          <w:rFonts w:cstheme="minorHAnsi"/>
        </w:rPr>
      </w:pPr>
      <w:r w:rsidRPr="00E51838">
        <w:rPr>
          <w:rFonts w:cstheme="minorHAnsi"/>
        </w:rPr>
        <w:t>Please combine all documents into one file and ensure all the appropriate signatures and approvals are included.</w:t>
      </w:r>
    </w:p>
    <w:p w14:paraId="0C9C5B8D" w14:textId="77777777" w:rsidR="001B3F96" w:rsidRPr="00E51838" w:rsidRDefault="001B3F96" w:rsidP="001B3F96">
      <w:pPr>
        <w:pStyle w:val="NoSpacing"/>
        <w:numPr>
          <w:ilvl w:val="0"/>
          <w:numId w:val="23"/>
        </w:numPr>
        <w:rPr>
          <w:rFonts w:cstheme="minorHAnsi"/>
        </w:rPr>
      </w:pPr>
      <w:r w:rsidRPr="00E51838">
        <w:rPr>
          <w:rFonts w:cstheme="minorHAnsi"/>
        </w:rPr>
        <w:t xml:space="preserve">Submit the request to </w:t>
      </w:r>
      <w:hyperlink r:id="rId13" w:history="1">
        <w:r w:rsidRPr="00E51838">
          <w:rPr>
            <w:rStyle w:val="Hyperlink"/>
            <w:rFonts w:cstheme="minorHAnsi"/>
          </w:rPr>
          <w:t>cosaccounting@ucf.edu</w:t>
        </w:r>
      </w:hyperlink>
    </w:p>
    <w:p w14:paraId="6A28A99A" w14:textId="77777777" w:rsidR="00911A86" w:rsidRDefault="00911A86" w:rsidP="001B3F96">
      <w:pPr>
        <w:pStyle w:val="NoSpacing"/>
        <w:rPr>
          <w:rFonts w:cstheme="minorHAnsi"/>
        </w:rPr>
      </w:pPr>
    </w:p>
    <w:p w14:paraId="2372E26F" w14:textId="77777777" w:rsidR="00911A86" w:rsidRDefault="00911A86" w:rsidP="00911A86">
      <w:pPr>
        <w:pStyle w:val="NoSpacing"/>
        <w:rPr>
          <w:rFonts w:cstheme="minorHAnsi"/>
        </w:rPr>
      </w:pPr>
      <w:r>
        <w:rPr>
          <w:rFonts w:cstheme="minorHAnsi"/>
        </w:rPr>
        <w:t>*The College will be facilitating the approval of the Health and Safety plan with the EHS office.</w:t>
      </w:r>
    </w:p>
    <w:p w14:paraId="09657008" w14:textId="1363247D" w:rsidR="00911A86" w:rsidRDefault="00911A86" w:rsidP="00911A86">
      <w:pPr>
        <w:pStyle w:val="NoSpacing"/>
        <w:rPr>
          <w:rFonts w:cstheme="minorHAnsi"/>
        </w:rPr>
      </w:pPr>
      <w:r w:rsidRPr="00E51838">
        <w:rPr>
          <w:rFonts w:cstheme="minorHAnsi"/>
        </w:rPr>
        <w:t>*If more than one traveler to the same destination, each traveler must submit their own exception request and Health and Safety Plan</w:t>
      </w:r>
    </w:p>
    <w:p w14:paraId="5D7B9C49" w14:textId="6A27844B" w:rsidR="00684BB4" w:rsidRDefault="00684BB4" w:rsidP="00911A86">
      <w:pPr>
        <w:pStyle w:val="NoSpacing"/>
        <w:rPr>
          <w:rFonts w:cstheme="minorHAnsi"/>
        </w:rPr>
      </w:pPr>
    </w:p>
    <w:p w14:paraId="090B210B" w14:textId="0AFF56C6" w:rsidR="00684BB4" w:rsidRDefault="00684BB4" w:rsidP="00911A86">
      <w:pPr>
        <w:pStyle w:val="NoSpacing"/>
        <w:rPr>
          <w:rFonts w:cstheme="minorHAnsi"/>
        </w:rPr>
      </w:pPr>
    </w:p>
    <w:p w14:paraId="00B0B11E" w14:textId="15876E71" w:rsidR="00684BB4" w:rsidRDefault="00684BB4" w:rsidP="00911A86">
      <w:pPr>
        <w:pStyle w:val="NoSpacing"/>
        <w:rPr>
          <w:rFonts w:cstheme="minorHAnsi"/>
        </w:rPr>
      </w:pPr>
    </w:p>
    <w:p w14:paraId="07A4B4C8" w14:textId="54B7FF76" w:rsidR="00684BB4" w:rsidRDefault="00684BB4" w:rsidP="00911A86">
      <w:pPr>
        <w:pStyle w:val="NoSpacing"/>
        <w:rPr>
          <w:rFonts w:cstheme="minorHAnsi"/>
        </w:rPr>
      </w:pPr>
    </w:p>
    <w:p w14:paraId="31D026CD" w14:textId="196D48DD" w:rsidR="00684BB4" w:rsidRDefault="00684BB4" w:rsidP="00911A86">
      <w:pPr>
        <w:pStyle w:val="NoSpacing"/>
        <w:rPr>
          <w:rFonts w:cstheme="minorHAnsi"/>
        </w:rPr>
      </w:pPr>
    </w:p>
    <w:p w14:paraId="1090F737" w14:textId="2468C3E9" w:rsidR="00684BB4" w:rsidRDefault="00684BB4" w:rsidP="00911A86">
      <w:pPr>
        <w:pStyle w:val="NoSpacing"/>
        <w:rPr>
          <w:rFonts w:cstheme="minorHAnsi"/>
        </w:rPr>
      </w:pPr>
    </w:p>
    <w:p w14:paraId="62308DB2" w14:textId="77777777" w:rsidR="00684BB4" w:rsidRPr="00E51838" w:rsidRDefault="00684BB4" w:rsidP="00911A86">
      <w:pPr>
        <w:pStyle w:val="NoSpacing"/>
        <w:rPr>
          <w:rFonts w:cstheme="minorHAnsi"/>
        </w:rPr>
      </w:pPr>
    </w:p>
    <w:p w14:paraId="6255C7D7" w14:textId="1D3CE39F" w:rsidR="001B3F96" w:rsidRDefault="001B3F96" w:rsidP="001B3F96">
      <w:pPr>
        <w:pStyle w:val="NoSpacing"/>
        <w:rPr>
          <w:rFonts w:cstheme="minorHAnsi"/>
        </w:rPr>
      </w:pPr>
    </w:p>
    <w:p w14:paraId="1DEFD2C5" w14:textId="77777777" w:rsidR="00911A86" w:rsidRPr="00E51838" w:rsidRDefault="00911A86" w:rsidP="001B3F96">
      <w:pPr>
        <w:pStyle w:val="NoSpacing"/>
        <w:rPr>
          <w:rFonts w:cstheme="minorHAnsi"/>
        </w:rPr>
      </w:pPr>
    </w:p>
    <w:p w14:paraId="2BBE66C1" w14:textId="1E4B37D7" w:rsidR="00906E04" w:rsidRPr="000E36AB" w:rsidRDefault="001B3F96" w:rsidP="008A638D">
      <w:pPr>
        <w:pStyle w:val="Heading1"/>
      </w:pPr>
      <w:r w:rsidRPr="000E36AB">
        <w:lastRenderedPageBreak/>
        <w:t xml:space="preserve">Research related travel </w:t>
      </w:r>
    </w:p>
    <w:p w14:paraId="7FF408CE" w14:textId="02FD5D1B" w:rsidR="001B3F96" w:rsidRPr="000E36AB" w:rsidRDefault="001B3F96" w:rsidP="001B3F96">
      <w:pPr>
        <w:pStyle w:val="NoSpacing"/>
        <w:rPr>
          <w:rFonts w:cstheme="minorHAnsi"/>
        </w:rPr>
      </w:pPr>
      <w:r w:rsidRPr="000E36AB">
        <w:rPr>
          <w:rFonts w:cstheme="minorHAnsi"/>
        </w:rPr>
        <w:t xml:space="preserve">All research related travel exception request is reviewed on a case-by-case basis by the Vice President of Research.  To submit an exception request, please follow the process that is outlined below.  Please note that if the event you are requesting for travel has a </w:t>
      </w:r>
      <w:r w:rsidRPr="000E36AB">
        <w:rPr>
          <w:rFonts w:cstheme="minorHAnsi"/>
          <w:b/>
          <w:bCs/>
        </w:rPr>
        <w:t>virtual option</w:t>
      </w:r>
      <w:r w:rsidRPr="000E36AB">
        <w:rPr>
          <w:rFonts w:cstheme="minorHAnsi"/>
        </w:rPr>
        <w:t xml:space="preserve"> for attendance, the traveler </w:t>
      </w:r>
      <w:r w:rsidRPr="000E36AB">
        <w:rPr>
          <w:rFonts w:cstheme="minorHAnsi"/>
          <w:b/>
          <w:bCs/>
          <w:u w:val="single"/>
        </w:rPr>
        <w:t xml:space="preserve">must </w:t>
      </w:r>
      <w:r w:rsidRPr="000E36AB">
        <w:rPr>
          <w:rFonts w:cstheme="minorHAnsi"/>
        </w:rPr>
        <w:t xml:space="preserve">choose this option. </w:t>
      </w:r>
    </w:p>
    <w:p w14:paraId="4CE996BF" w14:textId="3848F13C" w:rsidR="001B3F96" w:rsidRPr="000E36AB" w:rsidRDefault="001B3F96" w:rsidP="001B3F96">
      <w:pPr>
        <w:pStyle w:val="NoSpacing"/>
        <w:rPr>
          <w:rFonts w:cstheme="minorHAnsi"/>
        </w:rPr>
      </w:pPr>
    </w:p>
    <w:p w14:paraId="615B5F17" w14:textId="3322FBA4" w:rsidR="001B3F96" w:rsidRPr="000E36AB" w:rsidRDefault="001B3F96" w:rsidP="001B3F96">
      <w:pPr>
        <w:pStyle w:val="NoSpacing"/>
        <w:rPr>
          <w:rFonts w:asciiTheme="majorHAnsi" w:hAnsiTheme="majorHAnsi" w:cstheme="majorHAnsi"/>
          <w:b/>
          <w:bCs/>
          <w:sz w:val="28"/>
          <w:szCs w:val="28"/>
        </w:rPr>
      </w:pPr>
      <w:r w:rsidRPr="000E36AB">
        <w:rPr>
          <w:rFonts w:asciiTheme="majorHAnsi" w:hAnsiTheme="majorHAnsi" w:cstheme="majorHAnsi"/>
          <w:b/>
          <w:bCs/>
          <w:sz w:val="28"/>
          <w:szCs w:val="28"/>
        </w:rPr>
        <w:t>Domestic Travel</w:t>
      </w:r>
    </w:p>
    <w:p w14:paraId="601C9F56" w14:textId="77777777" w:rsidR="001B3F96" w:rsidRPr="000E36AB" w:rsidRDefault="001B3F96" w:rsidP="001B3F96">
      <w:pPr>
        <w:pStyle w:val="NoSpacing"/>
        <w:rPr>
          <w:rFonts w:cstheme="minorHAnsi"/>
        </w:rPr>
      </w:pPr>
    </w:p>
    <w:p w14:paraId="510B4AB8" w14:textId="0384B25C" w:rsidR="00737B05" w:rsidRPr="000E36AB" w:rsidRDefault="00737B05" w:rsidP="00911A86">
      <w:pPr>
        <w:pStyle w:val="NoSpacing"/>
        <w:numPr>
          <w:ilvl w:val="0"/>
          <w:numId w:val="26"/>
        </w:numPr>
        <w:rPr>
          <w:rFonts w:cstheme="minorHAnsi"/>
        </w:rPr>
      </w:pPr>
      <w:r w:rsidRPr="000E36AB">
        <w:rPr>
          <w:rFonts w:cstheme="minorHAnsi"/>
        </w:rPr>
        <w:t xml:space="preserve">The traveler must fill out and submit the </w:t>
      </w:r>
      <w:r w:rsidR="00911A86" w:rsidRPr="000E36AB">
        <w:rPr>
          <w:rFonts w:cstheme="minorHAnsi"/>
        </w:rPr>
        <w:t>College of Sciences Pre-Approval</w:t>
      </w:r>
      <w:r w:rsidRPr="000E36AB">
        <w:rPr>
          <w:rFonts w:cstheme="minorHAnsi"/>
        </w:rPr>
        <w:t xml:space="preserve"> </w:t>
      </w:r>
      <w:hyperlink r:id="rId14" w:history="1">
        <w:r w:rsidRPr="000E36AB">
          <w:rPr>
            <w:rStyle w:val="Hyperlink"/>
            <w:rFonts w:cstheme="minorHAnsi"/>
          </w:rPr>
          <w:t>form</w:t>
        </w:r>
      </w:hyperlink>
      <w:r w:rsidRPr="000E36AB">
        <w:rPr>
          <w:rFonts w:cstheme="minorHAnsi"/>
        </w:rPr>
        <w:t xml:space="preserve">  to the Chair/Director of the Unit. </w:t>
      </w:r>
    </w:p>
    <w:p w14:paraId="4C70831F" w14:textId="77777777" w:rsidR="00684BB4" w:rsidRPr="00E51838" w:rsidRDefault="00684BB4" w:rsidP="00684BB4">
      <w:pPr>
        <w:pStyle w:val="NoSpacing"/>
        <w:numPr>
          <w:ilvl w:val="0"/>
          <w:numId w:val="26"/>
        </w:numPr>
        <w:rPr>
          <w:rFonts w:cstheme="minorHAnsi"/>
        </w:rPr>
      </w:pPr>
      <w:r w:rsidRPr="00E51838">
        <w:rPr>
          <w:rFonts w:cstheme="minorHAnsi"/>
        </w:rPr>
        <w:t>A completed Health and Safety Plan</w:t>
      </w:r>
      <w:hyperlink r:id="rId15" w:history="1">
        <w:r w:rsidRPr="00FC6982">
          <w:rPr>
            <w:rStyle w:val="Hyperlink"/>
            <w:rFonts w:cstheme="minorHAnsi"/>
          </w:rPr>
          <w:t xml:space="preserve"> form</w:t>
        </w:r>
      </w:hyperlink>
      <w:r w:rsidRPr="00E51838">
        <w:rPr>
          <w:rFonts w:cstheme="minorHAnsi"/>
        </w:rPr>
        <w:t xml:space="preserve"> must be included by each traveler outlining their plans to follow the University’s and the CDC safety guidelines for COVID-19.</w:t>
      </w:r>
      <w:r>
        <w:rPr>
          <w:rFonts w:cstheme="minorHAnsi"/>
        </w:rPr>
        <w:t xml:space="preserve"> This plan must be detailed and describe how the traveler plans to follow CDC and University COVID-19 guidelines, </w:t>
      </w:r>
      <w:proofErr w:type="spellStart"/>
      <w:r>
        <w:rPr>
          <w:rFonts w:cstheme="minorHAnsi"/>
        </w:rPr>
        <w:t>i.e</w:t>
      </w:r>
      <w:proofErr w:type="spellEnd"/>
      <w:r>
        <w:rPr>
          <w:rFonts w:cstheme="minorHAnsi"/>
        </w:rPr>
        <w:t xml:space="preserve"> face coverings, physical distance, hand hygiene, food safety and utilizing the UCF COVID-19 app. </w:t>
      </w:r>
      <w:r w:rsidRPr="00E51838">
        <w:rPr>
          <w:rFonts w:cstheme="minorHAnsi"/>
        </w:rPr>
        <w:t xml:space="preserve"> The traveler must also include the safety guidelines for the destination in which they are requesting to travel. </w:t>
      </w:r>
      <w:r>
        <w:rPr>
          <w:rFonts w:cstheme="minorHAnsi"/>
        </w:rPr>
        <w:t xml:space="preserve"> If the required information does not fit in the box on the form, please type “See attached Health and Safety Form” and attached a detailed memo outlining the health and safety precautions that will be taking place.</w:t>
      </w:r>
      <w:r w:rsidRPr="00E51838">
        <w:rPr>
          <w:rFonts w:cstheme="minorHAnsi"/>
        </w:rPr>
        <w:t xml:space="preserve"> </w:t>
      </w:r>
      <w:r>
        <w:rPr>
          <w:rFonts w:cstheme="minorHAnsi"/>
        </w:rPr>
        <w:t>*</w:t>
      </w:r>
    </w:p>
    <w:p w14:paraId="779509DD" w14:textId="7CD3ADB7" w:rsidR="00FC6982" w:rsidRDefault="00FC6982" w:rsidP="00FC6982">
      <w:pPr>
        <w:pStyle w:val="NoSpacing"/>
        <w:numPr>
          <w:ilvl w:val="0"/>
          <w:numId w:val="26"/>
        </w:numPr>
        <w:rPr>
          <w:rFonts w:cstheme="minorHAnsi"/>
        </w:rPr>
      </w:pPr>
      <w:r>
        <w:rPr>
          <w:rFonts w:cstheme="minorHAnsi"/>
        </w:rPr>
        <w:t xml:space="preserve">If travel is for </w:t>
      </w:r>
      <w:r w:rsidRPr="00FC6982">
        <w:rPr>
          <w:rFonts w:cstheme="minorHAnsi"/>
          <w:b/>
          <w:bCs/>
          <w:u w:val="single"/>
        </w:rPr>
        <w:t>Field Research or involve Human Subjects</w:t>
      </w:r>
      <w:r>
        <w:rPr>
          <w:rFonts w:cstheme="minorHAnsi"/>
        </w:rPr>
        <w:t>, the following forms must also be submitted:</w:t>
      </w:r>
    </w:p>
    <w:p w14:paraId="3BD9E8DE" w14:textId="036FF12C" w:rsidR="00FC6982" w:rsidRDefault="00684BB4" w:rsidP="00FC6982">
      <w:pPr>
        <w:pStyle w:val="NoSpacing"/>
        <w:numPr>
          <w:ilvl w:val="1"/>
          <w:numId w:val="26"/>
        </w:numPr>
        <w:rPr>
          <w:rFonts w:cstheme="minorHAnsi"/>
        </w:rPr>
      </w:pPr>
      <w:hyperlink r:id="rId16" w:history="1">
        <w:r w:rsidR="00FC6982" w:rsidRPr="0050619F">
          <w:rPr>
            <w:rStyle w:val="Hyperlink"/>
            <w:rFonts w:cstheme="minorHAnsi"/>
          </w:rPr>
          <w:t>EHS Field Research Safety Planning Record form.</w:t>
        </w:r>
      </w:hyperlink>
    </w:p>
    <w:p w14:paraId="33FDE07E" w14:textId="123C3F29" w:rsidR="00FC6982" w:rsidRDefault="00684BB4" w:rsidP="00FC6982">
      <w:pPr>
        <w:pStyle w:val="NoSpacing"/>
        <w:numPr>
          <w:ilvl w:val="1"/>
          <w:numId w:val="26"/>
        </w:numPr>
        <w:rPr>
          <w:rFonts w:cstheme="minorHAnsi"/>
        </w:rPr>
      </w:pPr>
      <w:hyperlink r:id="rId17" w:history="1">
        <w:r w:rsidR="00FC6982" w:rsidRPr="0050619F">
          <w:rPr>
            <w:rStyle w:val="Hyperlink"/>
            <w:rFonts w:cstheme="minorHAnsi"/>
          </w:rPr>
          <w:t>EHS Field Research health form.</w:t>
        </w:r>
      </w:hyperlink>
    </w:p>
    <w:p w14:paraId="300647AA" w14:textId="17E1D25C" w:rsidR="00FC6982" w:rsidRPr="00E51838" w:rsidRDefault="00684BB4" w:rsidP="00FC6982">
      <w:pPr>
        <w:pStyle w:val="NoSpacing"/>
        <w:numPr>
          <w:ilvl w:val="1"/>
          <w:numId w:val="26"/>
        </w:numPr>
        <w:rPr>
          <w:rFonts w:cstheme="minorHAnsi"/>
        </w:rPr>
      </w:pPr>
      <w:hyperlink r:id="rId18" w:history="1">
        <w:r w:rsidR="00FC6982" w:rsidRPr="0050619F">
          <w:rPr>
            <w:rStyle w:val="Hyperlink"/>
            <w:rFonts w:cstheme="minorHAnsi"/>
          </w:rPr>
          <w:t>EHS COVID-19 Human Subject Research Standard Safety Plan form.</w:t>
        </w:r>
      </w:hyperlink>
    </w:p>
    <w:p w14:paraId="25690C3E" w14:textId="77777777" w:rsidR="00737B05" w:rsidRPr="000E36AB" w:rsidRDefault="00737B05" w:rsidP="00737B05">
      <w:pPr>
        <w:pStyle w:val="NoSpacing"/>
        <w:numPr>
          <w:ilvl w:val="0"/>
          <w:numId w:val="26"/>
        </w:numPr>
        <w:rPr>
          <w:rFonts w:cstheme="minorHAnsi"/>
        </w:rPr>
      </w:pPr>
      <w:r w:rsidRPr="000E36AB">
        <w:rPr>
          <w:rFonts w:cstheme="minorHAnsi"/>
        </w:rPr>
        <w:t>A copy of the itinerary, invitation, or back-up documentation that details the reason for the travel.</w:t>
      </w:r>
    </w:p>
    <w:p w14:paraId="4A075E92" w14:textId="77777777" w:rsidR="00737B05" w:rsidRPr="000E36AB" w:rsidRDefault="00737B05" w:rsidP="00737B05">
      <w:pPr>
        <w:pStyle w:val="NoSpacing"/>
        <w:numPr>
          <w:ilvl w:val="0"/>
          <w:numId w:val="26"/>
        </w:numPr>
        <w:rPr>
          <w:rFonts w:cstheme="minorHAnsi"/>
        </w:rPr>
      </w:pPr>
      <w:r w:rsidRPr="000E36AB">
        <w:rPr>
          <w:rFonts w:cstheme="minorHAnsi"/>
        </w:rPr>
        <w:t>Please combine all documents into one file and ensure all the appropriate signatures and approvals are included.</w:t>
      </w:r>
    </w:p>
    <w:p w14:paraId="17C3DBC9" w14:textId="77777777" w:rsidR="00737B05" w:rsidRPr="000E36AB" w:rsidRDefault="00737B05" w:rsidP="00737B05">
      <w:pPr>
        <w:pStyle w:val="NoSpacing"/>
        <w:numPr>
          <w:ilvl w:val="0"/>
          <w:numId w:val="26"/>
        </w:numPr>
        <w:rPr>
          <w:rFonts w:cstheme="minorHAnsi"/>
        </w:rPr>
      </w:pPr>
      <w:r w:rsidRPr="000E36AB">
        <w:rPr>
          <w:rFonts w:cstheme="minorHAnsi"/>
        </w:rPr>
        <w:t xml:space="preserve">Submit the request to </w:t>
      </w:r>
      <w:hyperlink r:id="rId19" w:history="1">
        <w:r w:rsidRPr="000E36AB">
          <w:rPr>
            <w:rStyle w:val="Hyperlink"/>
            <w:rFonts w:cstheme="minorHAnsi"/>
          </w:rPr>
          <w:t>cosaccounting@ucf.edu</w:t>
        </w:r>
      </w:hyperlink>
    </w:p>
    <w:p w14:paraId="4FD37234" w14:textId="77777777" w:rsidR="00737B05" w:rsidRPr="000E36AB" w:rsidRDefault="00737B05" w:rsidP="00737B05">
      <w:pPr>
        <w:pStyle w:val="NoSpacing"/>
        <w:ind w:left="720"/>
        <w:rPr>
          <w:rFonts w:cstheme="minorHAnsi"/>
        </w:rPr>
      </w:pPr>
    </w:p>
    <w:p w14:paraId="7DD119F7" w14:textId="77777777" w:rsidR="00737B05" w:rsidRPr="000E36AB" w:rsidRDefault="00737B05" w:rsidP="00737B05">
      <w:pPr>
        <w:pStyle w:val="NoSpacing"/>
        <w:rPr>
          <w:rFonts w:cstheme="minorHAnsi"/>
        </w:rPr>
      </w:pPr>
      <w:r w:rsidRPr="000E36AB">
        <w:rPr>
          <w:rFonts w:cstheme="minorHAnsi"/>
        </w:rPr>
        <w:t>*The College will be facilitating the approval of the Health and Safety plan with the EHS office.</w:t>
      </w:r>
    </w:p>
    <w:p w14:paraId="59DE1A35" w14:textId="77777777" w:rsidR="00737B05" w:rsidRPr="00E51838" w:rsidRDefault="00737B05" w:rsidP="00737B05">
      <w:pPr>
        <w:pStyle w:val="NoSpacing"/>
        <w:rPr>
          <w:rFonts w:cstheme="minorHAnsi"/>
        </w:rPr>
      </w:pPr>
      <w:r w:rsidRPr="000E36AB">
        <w:rPr>
          <w:rFonts w:cstheme="minorHAnsi"/>
        </w:rPr>
        <w:t>*If more than one traveler to the same destination, each traveler must submit their own exception request and Health and Safety Plan</w:t>
      </w:r>
    </w:p>
    <w:p w14:paraId="38A0384C" w14:textId="4F4545D3" w:rsidR="00737B05" w:rsidRDefault="00737B05" w:rsidP="00737B05">
      <w:pPr>
        <w:pStyle w:val="NoSpacing"/>
        <w:rPr>
          <w:rFonts w:cstheme="minorHAnsi"/>
        </w:rPr>
      </w:pPr>
    </w:p>
    <w:p w14:paraId="2F947D21" w14:textId="77777777" w:rsidR="00911A86" w:rsidRPr="00E51838" w:rsidRDefault="00911A86" w:rsidP="00737B05">
      <w:pPr>
        <w:pStyle w:val="NoSpacing"/>
        <w:rPr>
          <w:rFonts w:cstheme="minorHAnsi"/>
        </w:rPr>
      </w:pPr>
    </w:p>
    <w:p w14:paraId="11FAF8D1" w14:textId="77777777" w:rsidR="00911A86" w:rsidRDefault="00911A86" w:rsidP="00911A86">
      <w:pPr>
        <w:pStyle w:val="NoSpacing"/>
        <w:rPr>
          <w:rFonts w:asciiTheme="majorHAnsi" w:hAnsiTheme="majorHAnsi" w:cstheme="majorHAnsi"/>
          <w:b/>
          <w:bCs/>
          <w:sz w:val="28"/>
          <w:szCs w:val="28"/>
        </w:rPr>
      </w:pPr>
      <w:r w:rsidRPr="00E51838">
        <w:rPr>
          <w:rFonts w:asciiTheme="majorHAnsi" w:hAnsiTheme="majorHAnsi" w:cstheme="majorHAnsi"/>
          <w:b/>
          <w:bCs/>
          <w:sz w:val="28"/>
          <w:szCs w:val="28"/>
        </w:rPr>
        <w:t xml:space="preserve">International Travel </w:t>
      </w:r>
    </w:p>
    <w:p w14:paraId="642813E2" w14:textId="77777777" w:rsidR="00911A86" w:rsidRDefault="00911A86" w:rsidP="00911A86">
      <w:pPr>
        <w:pStyle w:val="NoSpacing"/>
        <w:rPr>
          <w:rFonts w:asciiTheme="majorHAnsi" w:hAnsiTheme="majorHAnsi" w:cstheme="majorHAnsi"/>
          <w:b/>
          <w:bCs/>
          <w:sz w:val="28"/>
          <w:szCs w:val="28"/>
        </w:rPr>
      </w:pPr>
    </w:p>
    <w:p w14:paraId="708FBA83" w14:textId="77777777" w:rsidR="00E51838" w:rsidRPr="00E51838" w:rsidRDefault="00911A86" w:rsidP="00911A86">
      <w:pPr>
        <w:pStyle w:val="NoSpacing"/>
        <w:numPr>
          <w:ilvl w:val="0"/>
          <w:numId w:val="27"/>
        </w:numPr>
        <w:rPr>
          <w:rFonts w:cstheme="minorHAnsi"/>
        </w:rPr>
      </w:pPr>
      <w:r>
        <w:rPr>
          <w:rFonts w:cstheme="minorHAnsi"/>
        </w:rPr>
        <w:t xml:space="preserve">Traveler must register their trip with UCF Global. </w:t>
      </w:r>
      <w:hyperlink r:id="rId20" w:history="1">
        <w:r w:rsidR="00E51838" w:rsidRPr="00E51838">
          <w:rPr>
            <w:rStyle w:val="Hyperlink"/>
            <w:rFonts w:cstheme="minorHAnsi"/>
          </w:rPr>
          <w:t>https://global.ucf.edu/international-health-and-safety/travel-registration/</w:t>
        </w:r>
      </w:hyperlink>
    </w:p>
    <w:p w14:paraId="54F325A1" w14:textId="77777777" w:rsidR="00E51838" w:rsidRPr="00E51838" w:rsidRDefault="00911A86" w:rsidP="00911A86">
      <w:pPr>
        <w:pStyle w:val="NoSpacing"/>
        <w:numPr>
          <w:ilvl w:val="0"/>
          <w:numId w:val="27"/>
        </w:numPr>
        <w:rPr>
          <w:rFonts w:cstheme="minorHAnsi"/>
        </w:rPr>
      </w:pPr>
      <w:r>
        <w:rPr>
          <w:rFonts w:cstheme="minorHAnsi"/>
        </w:rPr>
        <w:t xml:space="preserve">Submit the Qualtrics survey provided by UCF Global to obtain background information on the trip and to schedule the UCF Global meeting. </w:t>
      </w:r>
      <w:hyperlink r:id="rId21" w:history="1">
        <w:r w:rsidR="00E51838" w:rsidRPr="00E51838">
          <w:rPr>
            <w:rStyle w:val="Hyperlink"/>
            <w:rFonts w:cstheme="minorHAnsi"/>
          </w:rPr>
          <w:t>https://ucf.qualtrics.com/jfe/form/SV_577BSvZBdSfNwNL</w:t>
        </w:r>
      </w:hyperlink>
    </w:p>
    <w:p w14:paraId="0EF77D04" w14:textId="77777777" w:rsidR="00911A86" w:rsidRDefault="00911A86" w:rsidP="00911A86">
      <w:pPr>
        <w:pStyle w:val="NoSpacing"/>
        <w:numPr>
          <w:ilvl w:val="0"/>
          <w:numId w:val="27"/>
        </w:numPr>
        <w:rPr>
          <w:rFonts w:cstheme="minorHAnsi"/>
        </w:rPr>
      </w:pPr>
      <w:r>
        <w:rPr>
          <w:rFonts w:cstheme="minorHAnsi"/>
        </w:rPr>
        <w:t>Derek Covenah of UCF Global will reach out to traveler to schedule the meeting. It is recommended that the traveler have all the Health and Safety plan information ready by the meeting date.</w:t>
      </w:r>
    </w:p>
    <w:p w14:paraId="4783A8AB" w14:textId="7B32A446" w:rsidR="00911A86" w:rsidRDefault="00911A86" w:rsidP="00911A86">
      <w:pPr>
        <w:pStyle w:val="NoSpacing"/>
        <w:numPr>
          <w:ilvl w:val="0"/>
          <w:numId w:val="27"/>
        </w:numPr>
        <w:rPr>
          <w:rFonts w:cstheme="minorHAnsi"/>
        </w:rPr>
      </w:pPr>
      <w:r>
        <w:rPr>
          <w:rFonts w:cstheme="minorHAnsi"/>
        </w:rPr>
        <w:t>Once UCF Global has approved the travel, then proceed to the COS Travel Pre-Approval Process.</w:t>
      </w:r>
    </w:p>
    <w:p w14:paraId="664F2569" w14:textId="78E8A967" w:rsidR="00911A86" w:rsidRPr="00911A86" w:rsidRDefault="00911A86" w:rsidP="00911A86">
      <w:pPr>
        <w:pStyle w:val="NoSpacing"/>
        <w:numPr>
          <w:ilvl w:val="0"/>
          <w:numId w:val="27"/>
        </w:numPr>
        <w:rPr>
          <w:rFonts w:cstheme="minorHAnsi"/>
        </w:rPr>
      </w:pPr>
      <w:r w:rsidRPr="00E51838">
        <w:rPr>
          <w:rFonts w:cstheme="minorHAnsi"/>
        </w:rPr>
        <w:lastRenderedPageBreak/>
        <w:t xml:space="preserve">The traveler must </w:t>
      </w:r>
      <w:r w:rsidR="0050619F">
        <w:rPr>
          <w:rFonts w:cstheme="minorHAnsi"/>
        </w:rPr>
        <w:t>start the College pre-approval process</w:t>
      </w:r>
      <w:r w:rsidRPr="00E51838">
        <w:rPr>
          <w:rFonts w:cstheme="minorHAnsi"/>
        </w:rPr>
        <w:t xml:space="preserve"> and submit the </w:t>
      </w:r>
      <w:r>
        <w:rPr>
          <w:rFonts w:cstheme="minorHAnsi"/>
        </w:rPr>
        <w:t>College of Sciences Pre-Approval</w:t>
      </w:r>
      <w:r w:rsidRPr="00E51838">
        <w:rPr>
          <w:rFonts w:cstheme="minorHAnsi"/>
        </w:rPr>
        <w:t xml:space="preserve"> </w:t>
      </w:r>
      <w:hyperlink r:id="rId22" w:history="1">
        <w:r w:rsidRPr="00E51838">
          <w:rPr>
            <w:rStyle w:val="Hyperlink"/>
            <w:rFonts w:cstheme="minorHAnsi"/>
          </w:rPr>
          <w:t>form</w:t>
        </w:r>
      </w:hyperlink>
      <w:r w:rsidRPr="00E51838">
        <w:rPr>
          <w:rFonts w:cstheme="minorHAnsi"/>
        </w:rPr>
        <w:t xml:space="preserve">  to the Chair/Director of the Unit. </w:t>
      </w:r>
    </w:p>
    <w:p w14:paraId="7BB8CD83" w14:textId="77777777" w:rsidR="00684BB4" w:rsidRPr="00E51838" w:rsidRDefault="00684BB4" w:rsidP="00684BB4">
      <w:pPr>
        <w:pStyle w:val="NoSpacing"/>
        <w:numPr>
          <w:ilvl w:val="0"/>
          <w:numId w:val="27"/>
        </w:numPr>
        <w:rPr>
          <w:rFonts w:cstheme="minorHAnsi"/>
        </w:rPr>
      </w:pPr>
      <w:r w:rsidRPr="00E51838">
        <w:rPr>
          <w:rFonts w:cstheme="minorHAnsi"/>
        </w:rPr>
        <w:t>A completed Health and Safety Plan</w:t>
      </w:r>
      <w:hyperlink r:id="rId23" w:history="1">
        <w:r w:rsidRPr="00FC6982">
          <w:rPr>
            <w:rStyle w:val="Hyperlink"/>
            <w:rFonts w:cstheme="minorHAnsi"/>
          </w:rPr>
          <w:t xml:space="preserve"> form</w:t>
        </w:r>
      </w:hyperlink>
      <w:r w:rsidRPr="00E51838">
        <w:rPr>
          <w:rFonts w:cstheme="minorHAnsi"/>
        </w:rPr>
        <w:t xml:space="preserve"> must be included by each traveler outlining their plans to follow the University’s and the CDC safety guidelines for COVID-19.</w:t>
      </w:r>
      <w:r>
        <w:rPr>
          <w:rFonts w:cstheme="minorHAnsi"/>
        </w:rPr>
        <w:t xml:space="preserve"> This plan must be detailed and describe how the traveler plans to follow CDC and University COVID-19 guidelines, </w:t>
      </w:r>
      <w:proofErr w:type="spellStart"/>
      <w:r>
        <w:rPr>
          <w:rFonts w:cstheme="minorHAnsi"/>
        </w:rPr>
        <w:t>i.e</w:t>
      </w:r>
      <w:proofErr w:type="spellEnd"/>
      <w:r>
        <w:rPr>
          <w:rFonts w:cstheme="minorHAnsi"/>
        </w:rPr>
        <w:t xml:space="preserve"> face coverings, physical distance, hand hygiene, food safety and utilizing the UCF COVID-19 app. </w:t>
      </w:r>
      <w:r w:rsidRPr="00E51838">
        <w:rPr>
          <w:rFonts w:cstheme="minorHAnsi"/>
        </w:rPr>
        <w:t xml:space="preserve"> The traveler must also include the safety guidelines for the destination in which they are requesting to travel. </w:t>
      </w:r>
      <w:r>
        <w:rPr>
          <w:rFonts w:cstheme="minorHAnsi"/>
        </w:rPr>
        <w:t xml:space="preserve"> If the required information does not fit in the box on the form, please type “See attached Health and Safety Form” and attached a detailed memo outlining the health and safety precautions that will be taking place.</w:t>
      </w:r>
      <w:r w:rsidRPr="00E51838">
        <w:rPr>
          <w:rFonts w:cstheme="minorHAnsi"/>
        </w:rPr>
        <w:t xml:space="preserve"> </w:t>
      </w:r>
      <w:r>
        <w:rPr>
          <w:rFonts w:cstheme="minorHAnsi"/>
        </w:rPr>
        <w:t>*</w:t>
      </w:r>
    </w:p>
    <w:p w14:paraId="66CFCC5F" w14:textId="77777777" w:rsidR="0050619F" w:rsidRDefault="0050619F" w:rsidP="0050619F">
      <w:pPr>
        <w:pStyle w:val="NoSpacing"/>
        <w:numPr>
          <w:ilvl w:val="0"/>
          <w:numId w:val="27"/>
        </w:numPr>
        <w:rPr>
          <w:rFonts w:cstheme="minorHAnsi"/>
        </w:rPr>
      </w:pPr>
      <w:r>
        <w:rPr>
          <w:rFonts w:cstheme="minorHAnsi"/>
        </w:rPr>
        <w:t xml:space="preserve">If travel is for </w:t>
      </w:r>
      <w:r w:rsidRPr="00FC6982">
        <w:rPr>
          <w:rFonts w:cstheme="minorHAnsi"/>
          <w:b/>
          <w:bCs/>
          <w:u w:val="single"/>
        </w:rPr>
        <w:t>Field Research or involve Human Subjects</w:t>
      </w:r>
      <w:r>
        <w:rPr>
          <w:rFonts w:cstheme="minorHAnsi"/>
        </w:rPr>
        <w:t>, the following forms must also be submitted:</w:t>
      </w:r>
    </w:p>
    <w:p w14:paraId="7A27C79A" w14:textId="77777777" w:rsidR="0050619F" w:rsidRDefault="00684BB4" w:rsidP="0050619F">
      <w:pPr>
        <w:pStyle w:val="NoSpacing"/>
        <w:numPr>
          <w:ilvl w:val="1"/>
          <w:numId w:val="27"/>
        </w:numPr>
        <w:rPr>
          <w:rFonts w:cstheme="minorHAnsi"/>
        </w:rPr>
      </w:pPr>
      <w:hyperlink r:id="rId24" w:history="1">
        <w:r w:rsidR="0050619F" w:rsidRPr="0050619F">
          <w:rPr>
            <w:rStyle w:val="Hyperlink"/>
            <w:rFonts w:cstheme="minorHAnsi"/>
          </w:rPr>
          <w:t>EHS Field Research Safety Planning Record form.</w:t>
        </w:r>
      </w:hyperlink>
    </w:p>
    <w:p w14:paraId="63214EA9" w14:textId="77777777" w:rsidR="0050619F" w:rsidRDefault="00684BB4" w:rsidP="0050619F">
      <w:pPr>
        <w:pStyle w:val="NoSpacing"/>
        <w:numPr>
          <w:ilvl w:val="1"/>
          <w:numId w:val="27"/>
        </w:numPr>
        <w:rPr>
          <w:rFonts w:cstheme="minorHAnsi"/>
        </w:rPr>
      </w:pPr>
      <w:hyperlink r:id="rId25" w:history="1">
        <w:r w:rsidR="0050619F" w:rsidRPr="0050619F">
          <w:rPr>
            <w:rStyle w:val="Hyperlink"/>
            <w:rFonts w:cstheme="minorHAnsi"/>
          </w:rPr>
          <w:t>EHS Field Research health form.</w:t>
        </w:r>
      </w:hyperlink>
    </w:p>
    <w:p w14:paraId="0FD3A302" w14:textId="77777777" w:rsidR="0050619F" w:rsidRPr="00E51838" w:rsidRDefault="00684BB4" w:rsidP="0050619F">
      <w:pPr>
        <w:pStyle w:val="NoSpacing"/>
        <w:numPr>
          <w:ilvl w:val="1"/>
          <w:numId w:val="27"/>
        </w:numPr>
        <w:rPr>
          <w:rFonts w:cstheme="minorHAnsi"/>
        </w:rPr>
      </w:pPr>
      <w:hyperlink r:id="rId26" w:history="1">
        <w:r w:rsidR="0050619F" w:rsidRPr="0050619F">
          <w:rPr>
            <w:rStyle w:val="Hyperlink"/>
            <w:rFonts w:cstheme="minorHAnsi"/>
          </w:rPr>
          <w:t>EHS COVID-19 Human Subject Research Standard Safety Plan form.</w:t>
        </w:r>
      </w:hyperlink>
    </w:p>
    <w:p w14:paraId="293CA0A1" w14:textId="77777777" w:rsidR="00911A86" w:rsidRPr="00E51838" w:rsidRDefault="00911A86" w:rsidP="00911A86">
      <w:pPr>
        <w:pStyle w:val="NoSpacing"/>
        <w:numPr>
          <w:ilvl w:val="0"/>
          <w:numId w:val="27"/>
        </w:numPr>
        <w:rPr>
          <w:rFonts w:cstheme="minorHAnsi"/>
        </w:rPr>
      </w:pPr>
      <w:r w:rsidRPr="00E51838">
        <w:rPr>
          <w:rFonts w:cstheme="minorHAnsi"/>
        </w:rPr>
        <w:t>A copy of the itinerary, invitation, or back-up documentation that details the reason for the travel.</w:t>
      </w:r>
    </w:p>
    <w:p w14:paraId="15EB098C" w14:textId="77777777" w:rsidR="00911A86" w:rsidRPr="00E51838" w:rsidRDefault="00911A86" w:rsidP="00911A86">
      <w:pPr>
        <w:pStyle w:val="NoSpacing"/>
        <w:numPr>
          <w:ilvl w:val="0"/>
          <w:numId w:val="27"/>
        </w:numPr>
        <w:rPr>
          <w:rFonts w:cstheme="minorHAnsi"/>
        </w:rPr>
      </w:pPr>
      <w:r w:rsidRPr="00E51838">
        <w:rPr>
          <w:rFonts w:cstheme="minorHAnsi"/>
        </w:rPr>
        <w:t>Please combine all documents into one file and ensure all the appropriate signatures and approvals are included.</w:t>
      </w:r>
    </w:p>
    <w:p w14:paraId="74D9F727" w14:textId="77777777" w:rsidR="00911A86" w:rsidRPr="00E51838" w:rsidRDefault="00911A86" w:rsidP="00911A86">
      <w:pPr>
        <w:pStyle w:val="NoSpacing"/>
        <w:numPr>
          <w:ilvl w:val="0"/>
          <w:numId w:val="27"/>
        </w:numPr>
        <w:rPr>
          <w:rFonts w:cstheme="minorHAnsi"/>
        </w:rPr>
      </w:pPr>
      <w:r w:rsidRPr="00E51838">
        <w:rPr>
          <w:rFonts w:cstheme="minorHAnsi"/>
        </w:rPr>
        <w:t xml:space="preserve">Submit the request to </w:t>
      </w:r>
      <w:hyperlink r:id="rId27" w:history="1">
        <w:r w:rsidRPr="00E51838">
          <w:rPr>
            <w:rStyle w:val="Hyperlink"/>
            <w:rFonts w:cstheme="minorHAnsi"/>
          </w:rPr>
          <w:t>cosaccounting@ucf.edu</w:t>
        </w:r>
      </w:hyperlink>
    </w:p>
    <w:p w14:paraId="68EB9551" w14:textId="77777777" w:rsidR="00911A86" w:rsidRPr="00E51838" w:rsidRDefault="00911A86" w:rsidP="00911A86">
      <w:pPr>
        <w:pStyle w:val="NoSpacing"/>
        <w:ind w:left="720"/>
        <w:rPr>
          <w:rFonts w:cstheme="minorHAnsi"/>
        </w:rPr>
      </w:pPr>
    </w:p>
    <w:p w14:paraId="30CC31E6" w14:textId="77777777" w:rsidR="00911A86" w:rsidRDefault="00911A86" w:rsidP="00911A86">
      <w:pPr>
        <w:pStyle w:val="NoSpacing"/>
        <w:rPr>
          <w:rFonts w:cstheme="minorHAnsi"/>
        </w:rPr>
      </w:pPr>
      <w:r>
        <w:rPr>
          <w:rFonts w:cstheme="minorHAnsi"/>
        </w:rPr>
        <w:t>*The College will be facilitating the approval of the Health and Safety plan with the EHS office.</w:t>
      </w:r>
    </w:p>
    <w:p w14:paraId="24A3067E" w14:textId="04528279" w:rsidR="00911A86" w:rsidRDefault="00911A86" w:rsidP="00911A86">
      <w:pPr>
        <w:pStyle w:val="NoSpacing"/>
        <w:rPr>
          <w:rFonts w:cstheme="minorHAnsi"/>
        </w:rPr>
      </w:pPr>
      <w:r w:rsidRPr="00E51838">
        <w:rPr>
          <w:rFonts w:cstheme="minorHAnsi"/>
        </w:rPr>
        <w:t>*If more than one traveler to the same destination, each traveler must submit their own exception request and Health and Safety Plan</w:t>
      </w:r>
    </w:p>
    <w:p w14:paraId="6C64004B" w14:textId="536C411E" w:rsidR="00E87763" w:rsidRDefault="00E87763" w:rsidP="00911A86">
      <w:pPr>
        <w:pStyle w:val="NoSpacing"/>
        <w:rPr>
          <w:rFonts w:cstheme="minorHAnsi"/>
        </w:rPr>
      </w:pPr>
    </w:p>
    <w:p w14:paraId="7B0B101C" w14:textId="77777777" w:rsidR="00E87763" w:rsidRPr="00E51838" w:rsidRDefault="00E87763" w:rsidP="00911A86">
      <w:pPr>
        <w:pStyle w:val="NoSpacing"/>
        <w:rPr>
          <w:rFonts w:cstheme="minorHAnsi"/>
        </w:rPr>
      </w:pPr>
    </w:p>
    <w:p w14:paraId="60D4FF33" w14:textId="77777777" w:rsidR="00911A86" w:rsidRDefault="00911A86" w:rsidP="00911A86">
      <w:pPr>
        <w:pStyle w:val="NoSpacing"/>
        <w:rPr>
          <w:rFonts w:cstheme="minorHAnsi"/>
        </w:rPr>
      </w:pPr>
    </w:p>
    <w:p w14:paraId="50612A39" w14:textId="7D0FD682" w:rsidR="00D90BB8" w:rsidRDefault="00D90BB8" w:rsidP="00D90BB8">
      <w:pPr>
        <w:pStyle w:val="Heading1"/>
      </w:pPr>
      <w:r>
        <w:t>Questions/Concerns</w:t>
      </w:r>
    </w:p>
    <w:p w14:paraId="3A9DA7F8" w14:textId="54AE81BE" w:rsidR="00D90BB8" w:rsidRDefault="00D90BB8" w:rsidP="00D90BB8">
      <w:pPr>
        <w:pStyle w:val="NoSpacing"/>
        <w:rPr>
          <w:rFonts w:cstheme="minorHAnsi"/>
        </w:rPr>
      </w:pPr>
      <w:r>
        <w:rPr>
          <w:rFonts w:cstheme="minorHAnsi"/>
        </w:rPr>
        <w:t xml:space="preserve">If you have any questions or </w:t>
      </w:r>
      <w:r w:rsidR="0050619F">
        <w:rPr>
          <w:rFonts w:cstheme="minorHAnsi"/>
        </w:rPr>
        <w:t>concerns,</w:t>
      </w:r>
      <w:r>
        <w:rPr>
          <w:rFonts w:cstheme="minorHAnsi"/>
        </w:rPr>
        <w:t xml:space="preserve"> please reach out to COS Accounting at </w:t>
      </w:r>
      <w:hyperlink r:id="rId28" w:history="1">
        <w:r w:rsidRPr="00FA4860">
          <w:rPr>
            <w:rStyle w:val="Hyperlink"/>
            <w:rFonts w:cstheme="minorHAnsi"/>
          </w:rPr>
          <w:t>cosaccounting@ucf.edu</w:t>
        </w:r>
      </w:hyperlink>
      <w:r>
        <w:rPr>
          <w:rFonts w:cstheme="minorHAnsi"/>
        </w:rPr>
        <w:t xml:space="preserve"> or Ashley Hilyer at </w:t>
      </w:r>
      <w:hyperlink r:id="rId29" w:history="1">
        <w:r w:rsidRPr="00FA4860">
          <w:rPr>
            <w:rStyle w:val="Hyperlink"/>
            <w:rFonts w:cstheme="minorHAnsi"/>
          </w:rPr>
          <w:t>Ashley.hilyer@ucf.edu</w:t>
        </w:r>
      </w:hyperlink>
      <w:r>
        <w:rPr>
          <w:rFonts w:cstheme="minorHAnsi"/>
        </w:rPr>
        <w:t>.</w:t>
      </w:r>
    </w:p>
    <w:p w14:paraId="0073632F" w14:textId="77777777" w:rsidR="00D90BB8" w:rsidRDefault="00D90BB8" w:rsidP="00D90BB8">
      <w:pPr>
        <w:pStyle w:val="NoSpacing"/>
        <w:rPr>
          <w:rFonts w:cstheme="minorHAnsi"/>
        </w:rPr>
      </w:pPr>
    </w:p>
    <w:p w14:paraId="683B2194" w14:textId="3F841850" w:rsidR="00E834D4" w:rsidRDefault="00E834D4" w:rsidP="00906E04">
      <w:pPr>
        <w:pStyle w:val="NoSpacing"/>
        <w:rPr>
          <w:b/>
          <w:bCs/>
          <w:sz w:val="28"/>
          <w:szCs w:val="28"/>
        </w:rPr>
      </w:pPr>
    </w:p>
    <w:p w14:paraId="7A568062" w14:textId="77777777" w:rsidR="00BE7900" w:rsidRDefault="00BE7900" w:rsidP="00906E04">
      <w:pPr>
        <w:pStyle w:val="NoSpacing"/>
      </w:pPr>
      <w:bookmarkStart w:id="2" w:name="_Hlk49851313"/>
      <w:bookmarkEnd w:id="2"/>
    </w:p>
    <w:sectPr w:rsidR="00BE7900" w:rsidSect="008A63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0F2A"/>
    <w:multiLevelType w:val="hybridMultilevel"/>
    <w:tmpl w:val="768A00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876997"/>
    <w:multiLevelType w:val="hybridMultilevel"/>
    <w:tmpl w:val="92BA8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68E2"/>
    <w:multiLevelType w:val="hybridMultilevel"/>
    <w:tmpl w:val="D7A2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1B4A"/>
    <w:multiLevelType w:val="hybridMultilevel"/>
    <w:tmpl w:val="92BA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505A9"/>
    <w:multiLevelType w:val="hybridMultilevel"/>
    <w:tmpl w:val="8ADA5C20"/>
    <w:lvl w:ilvl="0" w:tplc="1740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412419"/>
    <w:multiLevelType w:val="hybridMultilevel"/>
    <w:tmpl w:val="434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453B6"/>
    <w:multiLevelType w:val="hybridMultilevel"/>
    <w:tmpl w:val="5448D1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3B66785C"/>
    <w:multiLevelType w:val="hybridMultilevel"/>
    <w:tmpl w:val="F2F41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7F7A29"/>
    <w:multiLevelType w:val="hybridMultilevel"/>
    <w:tmpl w:val="43463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24AC6"/>
    <w:multiLevelType w:val="hybridMultilevel"/>
    <w:tmpl w:val="9AEE48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127AB"/>
    <w:multiLevelType w:val="multilevel"/>
    <w:tmpl w:val="F1387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C44D9D"/>
    <w:multiLevelType w:val="hybridMultilevel"/>
    <w:tmpl w:val="8BF6E8F2"/>
    <w:lvl w:ilvl="0" w:tplc="2C7E2156">
      <w:start w:val="1"/>
      <w:numFmt w:val="decimal"/>
      <w:lvlText w:val="%1."/>
      <w:lvlJc w:val="left"/>
      <w:pPr>
        <w:tabs>
          <w:tab w:val="num" w:pos="720"/>
        </w:tabs>
        <w:ind w:left="720" w:hanging="360"/>
      </w:pPr>
    </w:lvl>
    <w:lvl w:ilvl="1" w:tplc="30D834A6" w:tentative="1">
      <w:start w:val="1"/>
      <w:numFmt w:val="decimal"/>
      <w:lvlText w:val="%2."/>
      <w:lvlJc w:val="left"/>
      <w:pPr>
        <w:tabs>
          <w:tab w:val="num" w:pos="1440"/>
        </w:tabs>
        <w:ind w:left="1440" w:hanging="360"/>
      </w:pPr>
    </w:lvl>
    <w:lvl w:ilvl="2" w:tplc="4D44BDAC" w:tentative="1">
      <w:start w:val="1"/>
      <w:numFmt w:val="decimal"/>
      <w:lvlText w:val="%3."/>
      <w:lvlJc w:val="left"/>
      <w:pPr>
        <w:tabs>
          <w:tab w:val="num" w:pos="2160"/>
        </w:tabs>
        <w:ind w:left="2160" w:hanging="360"/>
      </w:pPr>
    </w:lvl>
    <w:lvl w:ilvl="3" w:tplc="165AC364" w:tentative="1">
      <w:start w:val="1"/>
      <w:numFmt w:val="decimal"/>
      <w:lvlText w:val="%4."/>
      <w:lvlJc w:val="left"/>
      <w:pPr>
        <w:tabs>
          <w:tab w:val="num" w:pos="2880"/>
        </w:tabs>
        <w:ind w:left="2880" w:hanging="360"/>
      </w:pPr>
    </w:lvl>
    <w:lvl w:ilvl="4" w:tplc="470AD5BC" w:tentative="1">
      <w:start w:val="1"/>
      <w:numFmt w:val="decimal"/>
      <w:lvlText w:val="%5."/>
      <w:lvlJc w:val="left"/>
      <w:pPr>
        <w:tabs>
          <w:tab w:val="num" w:pos="3600"/>
        </w:tabs>
        <w:ind w:left="3600" w:hanging="360"/>
      </w:pPr>
    </w:lvl>
    <w:lvl w:ilvl="5" w:tplc="06A67F8C" w:tentative="1">
      <w:start w:val="1"/>
      <w:numFmt w:val="decimal"/>
      <w:lvlText w:val="%6."/>
      <w:lvlJc w:val="left"/>
      <w:pPr>
        <w:tabs>
          <w:tab w:val="num" w:pos="4320"/>
        </w:tabs>
        <w:ind w:left="4320" w:hanging="360"/>
      </w:pPr>
    </w:lvl>
    <w:lvl w:ilvl="6" w:tplc="A3C41B8E" w:tentative="1">
      <w:start w:val="1"/>
      <w:numFmt w:val="decimal"/>
      <w:lvlText w:val="%7."/>
      <w:lvlJc w:val="left"/>
      <w:pPr>
        <w:tabs>
          <w:tab w:val="num" w:pos="5040"/>
        </w:tabs>
        <w:ind w:left="5040" w:hanging="360"/>
      </w:pPr>
    </w:lvl>
    <w:lvl w:ilvl="7" w:tplc="734210EC" w:tentative="1">
      <w:start w:val="1"/>
      <w:numFmt w:val="decimal"/>
      <w:lvlText w:val="%8."/>
      <w:lvlJc w:val="left"/>
      <w:pPr>
        <w:tabs>
          <w:tab w:val="num" w:pos="5760"/>
        </w:tabs>
        <w:ind w:left="5760" w:hanging="360"/>
      </w:pPr>
    </w:lvl>
    <w:lvl w:ilvl="8" w:tplc="A1060214" w:tentative="1">
      <w:start w:val="1"/>
      <w:numFmt w:val="decimal"/>
      <w:lvlText w:val="%9."/>
      <w:lvlJc w:val="left"/>
      <w:pPr>
        <w:tabs>
          <w:tab w:val="num" w:pos="6480"/>
        </w:tabs>
        <w:ind w:left="6480" w:hanging="360"/>
      </w:pPr>
    </w:lvl>
  </w:abstractNum>
  <w:abstractNum w:abstractNumId="13" w15:restartNumberingAfterBreak="0">
    <w:nsid w:val="54A636F3"/>
    <w:multiLevelType w:val="hybridMultilevel"/>
    <w:tmpl w:val="A8321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54910"/>
    <w:multiLevelType w:val="hybridMultilevel"/>
    <w:tmpl w:val="549E8F18"/>
    <w:lvl w:ilvl="0" w:tplc="099C2AAE">
      <w:start w:val="1"/>
      <w:numFmt w:val="decimal"/>
      <w:lvlText w:val="%1."/>
      <w:lvlJc w:val="left"/>
      <w:pPr>
        <w:tabs>
          <w:tab w:val="num" w:pos="720"/>
        </w:tabs>
        <w:ind w:left="720" w:hanging="360"/>
      </w:pPr>
    </w:lvl>
    <w:lvl w:ilvl="1" w:tplc="E4D2DC44" w:tentative="1">
      <w:start w:val="1"/>
      <w:numFmt w:val="decimal"/>
      <w:lvlText w:val="%2."/>
      <w:lvlJc w:val="left"/>
      <w:pPr>
        <w:tabs>
          <w:tab w:val="num" w:pos="1440"/>
        </w:tabs>
        <w:ind w:left="1440" w:hanging="360"/>
      </w:pPr>
    </w:lvl>
    <w:lvl w:ilvl="2" w:tplc="A82AC066" w:tentative="1">
      <w:start w:val="1"/>
      <w:numFmt w:val="decimal"/>
      <w:lvlText w:val="%3."/>
      <w:lvlJc w:val="left"/>
      <w:pPr>
        <w:tabs>
          <w:tab w:val="num" w:pos="2160"/>
        </w:tabs>
        <w:ind w:left="2160" w:hanging="360"/>
      </w:pPr>
    </w:lvl>
    <w:lvl w:ilvl="3" w:tplc="97623318" w:tentative="1">
      <w:start w:val="1"/>
      <w:numFmt w:val="decimal"/>
      <w:lvlText w:val="%4."/>
      <w:lvlJc w:val="left"/>
      <w:pPr>
        <w:tabs>
          <w:tab w:val="num" w:pos="2880"/>
        </w:tabs>
        <w:ind w:left="2880" w:hanging="360"/>
      </w:pPr>
    </w:lvl>
    <w:lvl w:ilvl="4" w:tplc="7C22A570" w:tentative="1">
      <w:start w:val="1"/>
      <w:numFmt w:val="decimal"/>
      <w:lvlText w:val="%5."/>
      <w:lvlJc w:val="left"/>
      <w:pPr>
        <w:tabs>
          <w:tab w:val="num" w:pos="3600"/>
        </w:tabs>
        <w:ind w:left="3600" w:hanging="360"/>
      </w:pPr>
    </w:lvl>
    <w:lvl w:ilvl="5" w:tplc="6464CA74" w:tentative="1">
      <w:start w:val="1"/>
      <w:numFmt w:val="decimal"/>
      <w:lvlText w:val="%6."/>
      <w:lvlJc w:val="left"/>
      <w:pPr>
        <w:tabs>
          <w:tab w:val="num" w:pos="4320"/>
        </w:tabs>
        <w:ind w:left="4320" w:hanging="360"/>
      </w:pPr>
    </w:lvl>
    <w:lvl w:ilvl="6" w:tplc="586810DA" w:tentative="1">
      <w:start w:val="1"/>
      <w:numFmt w:val="decimal"/>
      <w:lvlText w:val="%7."/>
      <w:lvlJc w:val="left"/>
      <w:pPr>
        <w:tabs>
          <w:tab w:val="num" w:pos="5040"/>
        </w:tabs>
        <w:ind w:left="5040" w:hanging="360"/>
      </w:pPr>
    </w:lvl>
    <w:lvl w:ilvl="7" w:tplc="F156FFD0" w:tentative="1">
      <w:start w:val="1"/>
      <w:numFmt w:val="decimal"/>
      <w:lvlText w:val="%8."/>
      <w:lvlJc w:val="left"/>
      <w:pPr>
        <w:tabs>
          <w:tab w:val="num" w:pos="5760"/>
        </w:tabs>
        <w:ind w:left="5760" w:hanging="360"/>
      </w:pPr>
    </w:lvl>
    <w:lvl w:ilvl="8" w:tplc="8A44C30E" w:tentative="1">
      <w:start w:val="1"/>
      <w:numFmt w:val="decimal"/>
      <w:lvlText w:val="%9."/>
      <w:lvlJc w:val="left"/>
      <w:pPr>
        <w:tabs>
          <w:tab w:val="num" w:pos="6480"/>
        </w:tabs>
        <w:ind w:left="6480" w:hanging="360"/>
      </w:pPr>
    </w:lvl>
  </w:abstractNum>
  <w:abstractNum w:abstractNumId="15" w15:restartNumberingAfterBreak="0">
    <w:nsid w:val="7F011ED1"/>
    <w:multiLevelType w:val="hybridMultilevel"/>
    <w:tmpl w:val="E08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0"/>
  </w:num>
  <w:num w:numId="5">
    <w:abstractNumId w:val="5"/>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15"/>
  </w:num>
  <w:num w:numId="19">
    <w:abstractNumId w:val="3"/>
  </w:num>
  <w:num w:numId="20">
    <w:abstractNumId w:val="7"/>
  </w:num>
  <w:num w:numId="21">
    <w:abstractNumId w:val="11"/>
  </w:num>
  <w:num w:numId="22">
    <w:abstractNumId w:val="4"/>
  </w:num>
  <w:num w:numId="23">
    <w:abstractNumId w:val="6"/>
  </w:num>
  <w:num w:numId="24">
    <w:abstractNumId w:val="12"/>
  </w:num>
  <w:num w:numId="25">
    <w:abstractNumId w:val="14"/>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04"/>
    <w:rsid w:val="0005549E"/>
    <w:rsid w:val="000E36AB"/>
    <w:rsid w:val="00135140"/>
    <w:rsid w:val="001B3F96"/>
    <w:rsid w:val="001C26C7"/>
    <w:rsid w:val="001C7491"/>
    <w:rsid w:val="002B5F53"/>
    <w:rsid w:val="00392D2E"/>
    <w:rsid w:val="004301E4"/>
    <w:rsid w:val="00434E98"/>
    <w:rsid w:val="004C4057"/>
    <w:rsid w:val="004F0F24"/>
    <w:rsid w:val="0050619F"/>
    <w:rsid w:val="00583549"/>
    <w:rsid w:val="005C1D78"/>
    <w:rsid w:val="0060306D"/>
    <w:rsid w:val="00632DE2"/>
    <w:rsid w:val="00684BB4"/>
    <w:rsid w:val="006F6BCC"/>
    <w:rsid w:val="00737B05"/>
    <w:rsid w:val="007B614C"/>
    <w:rsid w:val="007B6FD3"/>
    <w:rsid w:val="007F3F5C"/>
    <w:rsid w:val="0086212A"/>
    <w:rsid w:val="008A638D"/>
    <w:rsid w:val="008F0EC8"/>
    <w:rsid w:val="00906E04"/>
    <w:rsid w:val="00911A86"/>
    <w:rsid w:val="00920B41"/>
    <w:rsid w:val="00B2757A"/>
    <w:rsid w:val="00B655D9"/>
    <w:rsid w:val="00BB5123"/>
    <w:rsid w:val="00BE7900"/>
    <w:rsid w:val="00C456DB"/>
    <w:rsid w:val="00C83FE0"/>
    <w:rsid w:val="00CB1EFE"/>
    <w:rsid w:val="00D14CB1"/>
    <w:rsid w:val="00D90BB8"/>
    <w:rsid w:val="00E51838"/>
    <w:rsid w:val="00E834D4"/>
    <w:rsid w:val="00E87763"/>
    <w:rsid w:val="00E94DF4"/>
    <w:rsid w:val="00EF1007"/>
    <w:rsid w:val="00FC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FC58"/>
  <w15:chartTrackingRefBased/>
  <w15:docId w15:val="{26A1B4F9-29C2-4F61-A5C0-C6F20C19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8D"/>
  </w:style>
  <w:style w:type="paragraph" w:styleId="Heading1">
    <w:name w:val="heading 1"/>
    <w:basedOn w:val="Normal"/>
    <w:next w:val="Normal"/>
    <w:link w:val="Heading1Char"/>
    <w:uiPriority w:val="9"/>
    <w:qFormat/>
    <w:rsid w:val="008A638D"/>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A638D"/>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A638D"/>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A638D"/>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A638D"/>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A638D"/>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A638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638D"/>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638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04"/>
    <w:rPr>
      <w:rFonts w:ascii="Segoe UI" w:hAnsi="Segoe UI" w:cs="Segoe UI"/>
      <w:sz w:val="18"/>
      <w:szCs w:val="18"/>
    </w:rPr>
  </w:style>
  <w:style w:type="paragraph" w:styleId="NoSpacing">
    <w:name w:val="No Spacing"/>
    <w:uiPriority w:val="1"/>
    <w:qFormat/>
    <w:rsid w:val="008A638D"/>
    <w:pPr>
      <w:spacing w:after="0" w:line="240" w:lineRule="auto"/>
    </w:pPr>
  </w:style>
  <w:style w:type="paragraph" w:customStyle="1" w:styleId="xmsonormal">
    <w:name w:val="x_msonormal"/>
    <w:basedOn w:val="Normal"/>
    <w:rsid w:val="00906E04"/>
    <w:pPr>
      <w:spacing w:after="0" w:line="240" w:lineRule="auto"/>
    </w:pPr>
    <w:rPr>
      <w:rFonts w:ascii="Calibri" w:hAnsi="Calibri" w:cs="Calibri"/>
      <w:sz w:val="21"/>
      <w:szCs w:val="21"/>
    </w:rPr>
  </w:style>
  <w:style w:type="character" w:styleId="Hyperlink">
    <w:name w:val="Hyperlink"/>
    <w:basedOn w:val="DefaultParagraphFont"/>
    <w:uiPriority w:val="99"/>
    <w:unhideWhenUsed/>
    <w:rsid w:val="00906E04"/>
    <w:rPr>
      <w:color w:val="0000FF"/>
      <w:u w:val="single"/>
    </w:rPr>
  </w:style>
  <w:style w:type="character" w:styleId="CommentReference">
    <w:name w:val="annotation reference"/>
    <w:basedOn w:val="DefaultParagraphFont"/>
    <w:uiPriority w:val="99"/>
    <w:semiHidden/>
    <w:unhideWhenUsed/>
    <w:rsid w:val="00906E04"/>
    <w:rPr>
      <w:sz w:val="16"/>
      <w:szCs w:val="16"/>
    </w:rPr>
  </w:style>
  <w:style w:type="paragraph" w:styleId="CommentText">
    <w:name w:val="annotation text"/>
    <w:basedOn w:val="Normal"/>
    <w:link w:val="CommentTextChar"/>
    <w:uiPriority w:val="99"/>
    <w:semiHidden/>
    <w:unhideWhenUsed/>
    <w:rsid w:val="00906E04"/>
    <w:pPr>
      <w:spacing w:line="240" w:lineRule="auto"/>
    </w:pPr>
    <w:rPr>
      <w:sz w:val="20"/>
      <w:szCs w:val="20"/>
    </w:rPr>
  </w:style>
  <w:style w:type="character" w:customStyle="1" w:styleId="CommentTextChar">
    <w:name w:val="Comment Text Char"/>
    <w:basedOn w:val="DefaultParagraphFont"/>
    <w:link w:val="CommentText"/>
    <w:uiPriority w:val="99"/>
    <w:semiHidden/>
    <w:rsid w:val="00906E04"/>
    <w:rPr>
      <w:rFonts w:eastAsiaTheme="minorEastAsia"/>
      <w:sz w:val="20"/>
      <w:szCs w:val="20"/>
    </w:rPr>
  </w:style>
  <w:style w:type="paragraph" w:customStyle="1" w:styleId="xxmsonormal">
    <w:name w:val="x_xmsonormal"/>
    <w:basedOn w:val="Normal"/>
    <w:rsid w:val="00906E04"/>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906E04"/>
    <w:pPr>
      <w:ind w:left="720"/>
      <w:contextualSpacing/>
    </w:pPr>
  </w:style>
  <w:style w:type="character" w:customStyle="1" w:styleId="Heading1Char">
    <w:name w:val="Heading 1 Char"/>
    <w:basedOn w:val="DefaultParagraphFont"/>
    <w:link w:val="Heading1"/>
    <w:uiPriority w:val="9"/>
    <w:rsid w:val="008A638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A638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A638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A638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A638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A638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A63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63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63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638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A638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A638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A638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A638D"/>
    <w:rPr>
      <w:color w:val="5A5A5A" w:themeColor="text1" w:themeTint="A5"/>
      <w:spacing w:val="10"/>
    </w:rPr>
  </w:style>
  <w:style w:type="character" w:styleId="Strong">
    <w:name w:val="Strong"/>
    <w:basedOn w:val="DefaultParagraphFont"/>
    <w:uiPriority w:val="22"/>
    <w:qFormat/>
    <w:rsid w:val="008A638D"/>
    <w:rPr>
      <w:b/>
      <w:bCs/>
      <w:color w:val="000000" w:themeColor="text1"/>
    </w:rPr>
  </w:style>
  <w:style w:type="character" w:styleId="Emphasis">
    <w:name w:val="Emphasis"/>
    <w:basedOn w:val="DefaultParagraphFont"/>
    <w:uiPriority w:val="20"/>
    <w:qFormat/>
    <w:rsid w:val="008A638D"/>
    <w:rPr>
      <w:i/>
      <w:iCs/>
      <w:color w:val="auto"/>
    </w:rPr>
  </w:style>
  <w:style w:type="paragraph" w:styleId="Quote">
    <w:name w:val="Quote"/>
    <w:basedOn w:val="Normal"/>
    <w:next w:val="Normal"/>
    <w:link w:val="QuoteChar"/>
    <w:uiPriority w:val="29"/>
    <w:qFormat/>
    <w:rsid w:val="008A638D"/>
    <w:pPr>
      <w:spacing w:before="160"/>
      <w:ind w:left="720" w:right="720"/>
    </w:pPr>
    <w:rPr>
      <w:i/>
      <w:iCs/>
      <w:color w:val="000000" w:themeColor="text1"/>
    </w:rPr>
  </w:style>
  <w:style w:type="character" w:customStyle="1" w:styleId="QuoteChar">
    <w:name w:val="Quote Char"/>
    <w:basedOn w:val="DefaultParagraphFont"/>
    <w:link w:val="Quote"/>
    <w:uiPriority w:val="29"/>
    <w:rsid w:val="008A638D"/>
    <w:rPr>
      <w:i/>
      <w:iCs/>
      <w:color w:val="000000" w:themeColor="text1"/>
    </w:rPr>
  </w:style>
  <w:style w:type="paragraph" w:styleId="IntenseQuote">
    <w:name w:val="Intense Quote"/>
    <w:basedOn w:val="Normal"/>
    <w:next w:val="Normal"/>
    <w:link w:val="IntenseQuoteChar"/>
    <w:uiPriority w:val="30"/>
    <w:qFormat/>
    <w:rsid w:val="008A63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A638D"/>
    <w:rPr>
      <w:color w:val="000000" w:themeColor="text1"/>
      <w:shd w:val="clear" w:color="auto" w:fill="F2F2F2" w:themeFill="background1" w:themeFillShade="F2"/>
    </w:rPr>
  </w:style>
  <w:style w:type="character" w:styleId="SubtleEmphasis">
    <w:name w:val="Subtle Emphasis"/>
    <w:basedOn w:val="DefaultParagraphFont"/>
    <w:uiPriority w:val="19"/>
    <w:qFormat/>
    <w:rsid w:val="008A638D"/>
    <w:rPr>
      <w:i/>
      <w:iCs/>
      <w:color w:val="404040" w:themeColor="text1" w:themeTint="BF"/>
    </w:rPr>
  </w:style>
  <w:style w:type="character" w:styleId="IntenseEmphasis">
    <w:name w:val="Intense Emphasis"/>
    <w:basedOn w:val="DefaultParagraphFont"/>
    <w:uiPriority w:val="21"/>
    <w:qFormat/>
    <w:rsid w:val="008A638D"/>
    <w:rPr>
      <w:b/>
      <w:bCs/>
      <w:i/>
      <w:iCs/>
      <w:caps/>
    </w:rPr>
  </w:style>
  <w:style w:type="character" w:styleId="SubtleReference">
    <w:name w:val="Subtle Reference"/>
    <w:basedOn w:val="DefaultParagraphFont"/>
    <w:uiPriority w:val="31"/>
    <w:qFormat/>
    <w:rsid w:val="008A638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638D"/>
    <w:rPr>
      <w:b/>
      <w:bCs/>
      <w:smallCaps/>
      <w:u w:val="single"/>
    </w:rPr>
  </w:style>
  <w:style w:type="character" w:styleId="BookTitle">
    <w:name w:val="Book Title"/>
    <w:basedOn w:val="DefaultParagraphFont"/>
    <w:uiPriority w:val="33"/>
    <w:qFormat/>
    <w:rsid w:val="008A638D"/>
    <w:rPr>
      <w:b w:val="0"/>
      <w:bCs w:val="0"/>
      <w:smallCaps/>
      <w:spacing w:val="5"/>
    </w:rPr>
  </w:style>
  <w:style w:type="paragraph" w:styleId="TOCHeading">
    <w:name w:val="TOC Heading"/>
    <w:basedOn w:val="Heading1"/>
    <w:next w:val="Normal"/>
    <w:uiPriority w:val="39"/>
    <w:unhideWhenUsed/>
    <w:qFormat/>
    <w:rsid w:val="008A638D"/>
    <w:pPr>
      <w:outlineLvl w:val="9"/>
    </w:pPr>
  </w:style>
  <w:style w:type="paragraph" w:styleId="TOC1">
    <w:name w:val="toc 1"/>
    <w:basedOn w:val="Normal"/>
    <w:next w:val="Normal"/>
    <w:autoRedefine/>
    <w:uiPriority w:val="39"/>
    <w:unhideWhenUsed/>
    <w:rsid w:val="00EF1007"/>
    <w:pPr>
      <w:spacing w:after="100"/>
    </w:pPr>
  </w:style>
  <w:style w:type="paragraph" w:styleId="TOC2">
    <w:name w:val="toc 2"/>
    <w:basedOn w:val="Normal"/>
    <w:next w:val="Normal"/>
    <w:autoRedefine/>
    <w:uiPriority w:val="39"/>
    <w:unhideWhenUsed/>
    <w:rsid w:val="00EF1007"/>
    <w:pPr>
      <w:spacing w:after="100"/>
      <w:ind w:left="220"/>
    </w:pPr>
  </w:style>
  <w:style w:type="paragraph" w:styleId="TOC3">
    <w:name w:val="toc 3"/>
    <w:basedOn w:val="Normal"/>
    <w:next w:val="Normal"/>
    <w:autoRedefine/>
    <w:uiPriority w:val="39"/>
    <w:unhideWhenUsed/>
    <w:rsid w:val="00EF1007"/>
    <w:pPr>
      <w:spacing w:after="100"/>
      <w:ind w:left="440"/>
    </w:pPr>
  </w:style>
  <w:style w:type="character" w:styleId="UnresolvedMention">
    <w:name w:val="Unresolved Mention"/>
    <w:basedOn w:val="DefaultParagraphFont"/>
    <w:uiPriority w:val="99"/>
    <w:semiHidden/>
    <w:unhideWhenUsed/>
    <w:rsid w:val="00392D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B614C"/>
    <w:rPr>
      <w:b/>
      <w:bCs/>
    </w:rPr>
  </w:style>
  <w:style w:type="character" w:customStyle="1" w:styleId="CommentSubjectChar">
    <w:name w:val="Comment Subject Char"/>
    <w:basedOn w:val="CommentTextChar"/>
    <w:link w:val="CommentSubject"/>
    <w:uiPriority w:val="99"/>
    <w:semiHidden/>
    <w:rsid w:val="007B614C"/>
    <w:rPr>
      <w:rFonts w:eastAsiaTheme="minorEastAsia"/>
      <w:b/>
      <w:bCs/>
      <w:sz w:val="20"/>
      <w:szCs w:val="20"/>
    </w:rPr>
  </w:style>
  <w:style w:type="character" w:styleId="FollowedHyperlink">
    <w:name w:val="FollowedHyperlink"/>
    <w:basedOn w:val="DefaultParagraphFont"/>
    <w:uiPriority w:val="99"/>
    <w:semiHidden/>
    <w:unhideWhenUsed/>
    <w:rsid w:val="00D1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783">
      <w:bodyDiv w:val="1"/>
      <w:marLeft w:val="0"/>
      <w:marRight w:val="0"/>
      <w:marTop w:val="0"/>
      <w:marBottom w:val="0"/>
      <w:divBdr>
        <w:top w:val="none" w:sz="0" w:space="0" w:color="auto"/>
        <w:left w:val="none" w:sz="0" w:space="0" w:color="auto"/>
        <w:bottom w:val="none" w:sz="0" w:space="0" w:color="auto"/>
        <w:right w:val="none" w:sz="0" w:space="0" w:color="auto"/>
      </w:divBdr>
    </w:div>
    <w:div w:id="255796614">
      <w:bodyDiv w:val="1"/>
      <w:marLeft w:val="0"/>
      <w:marRight w:val="0"/>
      <w:marTop w:val="0"/>
      <w:marBottom w:val="0"/>
      <w:divBdr>
        <w:top w:val="none" w:sz="0" w:space="0" w:color="auto"/>
        <w:left w:val="none" w:sz="0" w:space="0" w:color="auto"/>
        <w:bottom w:val="none" w:sz="0" w:space="0" w:color="auto"/>
        <w:right w:val="none" w:sz="0" w:space="0" w:color="auto"/>
      </w:divBdr>
      <w:divsChild>
        <w:div w:id="25759899">
          <w:marLeft w:val="806"/>
          <w:marRight w:val="0"/>
          <w:marTop w:val="200"/>
          <w:marBottom w:val="0"/>
          <w:divBdr>
            <w:top w:val="none" w:sz="0" w:space="0" w:color="auto"/>
            <w:left w:val="none" w:sz="0" w:space="0" w:color="auto"/>
            <w:bottom w:val="none" w:sz="0" w:space="0" w:color="auto"/>
            <w:right w:val="none" w:sz="0" w:space="0" w:color="auto"/>
          </w:divBdr>
        </w:div>
      </w:divsChild>
    </w:div>
    <w:div w:id="1162509766">
      <w:bodyDiv w:val="1"/>
      <w:marLeft w:val="0"/>
      <w:marRight w:val="0"/>
      <w:marTop w:val="0"/>
      <w:marBottom w:val="0"/>
      <w:divBdr>
        <w:top w:val="none" w:sz="0" w:space="0" w:color="auto"/>
        <w:left w:val="none" w:sz="0" w:space="0" w:color="auto"/>
        <w:bottom w:val="none" w:sz="0" w:space="0" w:color="auto"/>
        <w:right w:val="none" w:sz="0" w:space="0" w:color="auto"/>
      </w:divBdr>
    </w:div>
    <w:div w:id="1241333751">
      <w:bodyDiv w:val="1"/>
      <w:marLeft w:val="0"/>
      <w:marRight w:val="0"/>
      <w:marTop w:val="0"/>
      <w:marBottom w:val="0"/>
      <w:divBdr>
        <w:top w:val="none" w:sz="0" w:space="0" w:color="auto"/>
        <w:left w:val="none" w:sz="0" w:space="0" w:color="auto"/>
        <w:bottom w:val="none" w:sz="0" w:space="0" w:color="auto"/>
        <w:right w:val="none" w:sz="0" w:space="0" w:color="auto"/>
      </w:divBdr>
    </w:div>
    <w:div w:id="1634022160">
      <w:bodyDiv w:val="1"/>
      <w:marLeft w:val="0"/>
      <w:marRight w:val="0"/>
      <w:marTop w:val="0"/>
      <w:marBottom w:val="0"/>
      <w:divBdr>
        <w:top w:val="none" w:sz="0" w:space="0" w:color="auto"/>
        <w:left w:val="none" w:sz="0" w:space="0" w:color="auto"/>
        <w:bottom w:val="none" w:sz="0" w:space="0" w:color="auto"/>
        <w:right w:val="none" w:sz="0" w:space="0" w:color="auto"/>
      </w:divBdr>
    </w:div>
    <w:div w:id="2012097036">
      <w:bodyDiv w:val="1"/>
      <w:marLeft w:val="0"/>
      <w:marRight w:val="0"/>
      <w:marTop w:val="0"/>
      <w:marBottom w:val="0"/>
      <w:divBdr>
        <w:top w:val="none" w:sz="0" w:space="0" w:color="auto"/>
        <w:left w:val="none" w:sz="0" w:space="0" w:color="auto"/>
        <w:bottom w:val="none" w:sz="0" w:space="0" w:color="auto"/>
        <w:right w:val="none" w:sz="0" w:space="0" w:color="auto"/>
      </w:divBdr>
      <w:divsChild>
        <w:div w:id="189257538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accounting@ucf.edu" TargetMode="External"/><Relationship Id="rId13" Type="http://schemas.openxmlformats.org/officeDocument/2006/relationships/hyperlink" Target="mailto:cosaccounting@ucf.edu" TargetMode="External"/><Relationship Id="rId18" Type="http://schemas.openxmlformats.org/officeDocument/2006/relationships/hyperlink" Target="file:///S:\COS%20Training%20and%20Forms\Accounting\Travel\EHS%20Forms\Human-Subject-Research-Standard-Safety-Plan.pdf" TargetMode="External"/><Relationship Id="rId26" Type="http://schemas.openxmlformats.org/officeDocument/2006/relationships/hyperlink" Target="file:///S:\COS%20Training%20and%20Forms\Accounting\Travel\EHS%20Forms\Human-Subject-Research-Standard-Safety-Plan.pdf" TargetMode="External"/><Relationship Id="rId3" Type="http://schemas.openxmlformats.org/officeDocument/2006/relationships/styles" Target="styles.xml"/><Relationship Id="rId21" Type="http://schemas.openxmlformats.org/officeDocument/2006/relationships/hyperlink" Target="https://ucf.qualtrics.com/jfe/form/SV_577BSvZBdSfNwNL" TargetMode="External"/><Relationship Id="rId7" Type="http://schemas.openxmlformats.org/officeDocument/2006/relationships/hyperlink" Target="file:///S:\COS%20Training%20and%20Forms\Accounting\Travel\EHS%20Forms\Travel-Request-Form.pdf" TargetMode="External"/><Relationship Id="rId12" Type="http://schemas.openxmlformats.org/officeDocument/2006/relationships/hyperlink" Target="file:///S:\COS%20Training%20and%20Forms\Accounting\Travel\EHS%20Forms\Travel-Request-Form.pdf" TargetMode="External"/><Relationship Id="rId17" Type="http://schemas.openxmlformats.org/officeDocument/2006/relationships/hyperlink" Target="file:///S:\COS%20Training%20and%20Forms\Accounting\Travel\EHS%20Forms\Field-Research-Health-Form.pdf" TargetMode="External"/><Relationship Id="rId25" Type="http://schemas.openxmlformats.org/officeDocument/2006/relationships/hyperlink" Target="file:///S:\COS%20Training%20and%20Forms\Accounting\Travel\EHS%20Forms\Field-Research-Health-Form.pdf" TargetMode="External"/><Relationship Id="rId2" Type="http://schemas.openxmlformats.org/officeDocument/2006/relationships/numbering" Target="numbering.xml"/><Relationship Id="rId16" Type="http://schemas.openxmlformats.org/officeDocument/2006/relationships/hyperlink" Target="file:///S:\COS%20Training%20and%20Forms\Accounting\Travel\EHS%20Forms\Field-Research-Safety-Planning-Record.pdf" TargetMode="External"/><Relationship Id="rId20" Type="http://schemas.openxmlformats.org/officeDocument/2006/relationships/hyperlink" Target="https://global.ucf.edu/international-health-and-safety/travel-registration/" TargetMode="External"/><Relationship Id="rId29" Type="http://schemas.openxmlformats.org/officeDocument/2006/relationships/hyperlink" Target="mailto:Ashley.hilyer@ucf.edu" TargetMode="External"/><Relationship Id="rId1" Type="http://schemas.openxmlformats.org/officeDocument/2006/relationships/customXml" Target="../customXml/item1.xml"/><Relationship Id="rId6" Type="http://schemas.openxmlformats.org/officeDocument/2006/relationships/hyperlink" Target="file:///S:\COS%20Training%20and%20Forms\Accounting\Travel\PreApproval%20Request\Provost%20Office_Travel-Freeze-Exeception-Request_2020-12_Non_Research.pdf" TargetMode="External"/><Relationship Id="rId11" Type="http://schemas.openxmlformats.org/officeDocument/2006/relationships/hyperlink" Target="file:///S:\COS%20Training%20and%20Forms\Accounting\Travel\PreApproval%20Request\Provost%20Office_Travel-Freeze-Exeception-Request_2020-12_Non_Research.pdf" TargetMode="External"/><Relationship Id="rId24" Type="http://schemas.openxmlformats.org/officeDocument/2006/relationships/hyperlink" Target="file:///S:\COS%20Training%20and%20Forms\Accounting\Travel\EHS%20Forms\Field-Research-Safety-Planning-Record.pdf" TargetMode="External"/><Relationship Id="rId5" Type="http://schemas.openxmlformats.org/officeDocument/2006/relationships/webSettings" Target="webSettings.xml"/><Relationship Id="rId15" Type="http://schemas.openxmlformats.org/officeDocument/2006/relationships/hyperlink" Target="file:///S:\COS%20Training%20and%20Forms\Accounting\Travel\EHS%20Forms\Travel-Request-Form.pdf" TargetMode="External"/><Relationship Id="rId23" Type="http://schemas.openxmlformats.org/officeDocument/2006/relationships/hyperlink" Target="file:///S:\COS%20Training%20and%20Forms\Accounting\Travel\EHS%20Forms\Travel-Request-Form.pdf" TargetMode="External"/><Relationship Id="rId28" Type="http://schemas.openxmlformats.org/officeDocument/2006/relationships/hyperlink" Target="mailto:cosaccounting@ucf.edu" TargetMode="External"/><Relationship Id="rId10" Type="http://schemas.openxmlformats.org/officeDocument/2006/relationships/hyperlink" Target="https://ucf.qualtrics.com/jfe/form/SV_577BSvZBdSfNwNL" TargetMode="External"/><Relationship Id="rId19" Type="http://schemas.openxmlformats.org/officeDocument/2006/relationships/hyperlink" Target="mailto:cosaccounting@ucf.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lobal.ucf.edu/international-health-and-safety/travel-registration/" TargetMode="External"/><Relationship Id="rId14" Type="http://schemas.openxmlformats.org/officeDocument/2006/relationships/hyperlink" Target="file:///S:\COS%20Training%20and%20Forms\Accounting\Travel\PreApproval%20Request\COS%20Travel%20PreApproval%20Request.pdf" TargetMode="External"/><Relationship Id="rId22" Type="http://schemas.openxmlformats.org/officeDocument/2006/relationships/hyperlink" Target="file:///S:\COS%20Training%20and%20Forms\Accounting\Travel\PreApproval%20Request\COS%20Travel%20PreApproval%20Request.pdf" TargetMode="External"/><Relationship Id="rId27" Type="http://schemas.openxmlformats.org/officeDocument/2006/relationships/hyperlink" Target="mailto:cosaccounting@ucf.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8F99-E94D-4F26-9113-3B6B8A3B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Seresa Cruz</dc:creator>
  <cp:keywords/>
  <dc:description/>
  <cp:lastModifiedBy>Ashley Hilyer</cp:lastModifiedBy>
  <cp:revision>3</cp:revision>
  <dcterms:created xsi:type="dcterms:W3CDTF">2021-04-05T14:12:00Z</dcterms:created>
  <dcterms:modified xsi:type="dcterms:W3CDTF">2021-04-05T18:27:00Z</dcterms:modified>
</cp:coreProperties>
</file>