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17FA" w14:textId="77777777" w:rsidR="002D2943" w:rsidRDefault="0012628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59503C" wp14:editId="4767F978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AA9C" w14:textId="77777777" w:rsidR="002D2943" w:rsidRDefault="002D2943">
      <w:pPr>
        <w:rPr>
          <w:rFonts w:ascii="Helvetica" w:hAnsi="Helvetica"/>
          <w:b/>
          <w:bCs/>
          <w:sz w:val="10"/>
          <w:szCs w:val="10"/>
        </w:rPr>
      </w:pPr>
    </w:p>
    <w:p w14:paraId="12B505E1" w14:textId="77777777" w:rsidR="002D2943" w:rsidRDefault="0012628F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Nicholson School of Communication and Media</w:t>
      </w:r>
    </w:p>
    <w:p w14:paraId="45AF4F19" w14:textId="77777777" w:rsidR="002D2943" w:rsidRDefault="0012628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UCF Downtown Campus</w:t>
      </w:r>
    </w:p>
    <w:p w14:paraId="717A3B0F" w14:textId="77777777" w:rsidR="002D2943" w:rsidRDefault="0012628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500 West Livingston Street</w:t>
      </w:r>
    </w:p>
    <w:p w14:paraId="7938AB80" w14:textId="77777777" w:rsidR="002D2943" w:rsidRDefault="0012628F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Orlando, FL 32801</w:t>
      </w:r>
    </w:p>
    <w:p w14:paraId="0E1853DA" w14:textId="77777777" w:rsidR="002D2943" w:rsidRDefault="0012628F">
      <w:pPr>
        <w:jc w:val="center"/>
        <w:rPr>
          <w:rFonts w:cstheme="minorHAnsi"/>
        </w:rPr>
      </w:pPr>
      <w:r>
        <w:rPr>
          <w:rFonts w:cstheme="minorHAnsi"/>
        </w:rPr>
        <w:t>Director’s Cabinet Meeting</w:t>
      </w:r>
    </w:p>
    <w:p w14:paraId="56557988" w14:textId="77777777" w:rsidR="002D2943" w:rsidRDefault="0012628F">
      <w:pPr>
        <w:jc w:val="center"/>
        <w:rPr>
          <w:rFonts w:cstheme="minorHAnsi"/>
        </w:rPr>
      </w:pPr>
      <w:r>
        <w:rPr>
          <w:rFonts w:cstheme="minorHAnsi"/>
        </w:rPr>
        <w:t>CMB 202K and Teams Link for Main Campus</w:t>
      </w:r>
    </w:p>
    <w:p w14:paraId="28243E1C" w14:textId="77777777" w:rsidR="002D2943" w:rsidRDefault="0012628F">
      <w:pPr>
        <w:jc w:val="center"/>
        <w:rPr>
          <w:rFonts w:cstheme="minorHAnsi"/>
        </w:rPr>
      </w:pPr>
      <w:r>
        <w:rPr>
          <w:rFonts w:cstheme="minorHAnsi"/>
        </w:rPr>
        <w:t>April 4, 2022</w:t>
      </w:r>
    </w:p>
    <w:p w14:paraId="116F7AA3" w14:textId="77777777" w:rsidR="002D2943" w:rsidRDefault="002D2943">
      <w:pPr>
        <w:jc w:val="center"/>
        <w:rPr>
          <w:rFonts w:cstheme="minorHAnsi"/>
        </w:rPr>
      </w:pPr>
    </w:p>
    <w:p w14:paraId="7CC0771C" w14:textId="77777777" w:rsidR="002D2943" w:rsidRDefault="0012628F">
      <w:pPr>
        <w:rPr>
          <w:rFonts w:cstheme="minorHAnsi"/>
        </w:rPr>
      </w:pPr>
      <w:r>
        <w:rPr>
          <w:rFonts w:cstheme="minorHAnsi"/>
        </w:rPr>
        <w:t>10:00</w:t>
      </w:r>
      <w:r>
        <w:rPr>
          <w:rFonts w:cstheme="minorHAnsi"/>
        </w:rPr>
        <w:tab/>
      </w:r>
      <w:r>
        <w:rPr>
          <w:rFonts w:cstheme="minorHAnsi"/>
        </w:rPr>
        <w:tab/>
        <w:t>Welcome and Announcements</w:t>
      </w:r>
    </w:p>
    <w:p w14:paraId="7EA65A57" w14:textId="77777777" w:rsidR="002D2943" w:rsidRDefault="002D2943">
      <w:pPr>
        <w:rPr>
          <w:rFonts w:cstheme="minorHAnsi"/>
        </w:rPr>
      </w:pPr>
    </w:p>
    <w:p w14:paraId="4EE4AE78" w14:textId="77777777" w:rsidR="002D2943" w:rsidRDefault="0012628F">
      <w:pPr>
        <w:rPr>
          <w:rFonts w:cstheme="minorHAnsi"/>
        </w:rPr>
      </w:pPr>
      <w:r>
        <w:rPr>
          <w:rFonts w:cstheme="minorHAnsi"/>
        </w:rPr>
        <w:t>10:05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Academic Affairs </w:t>
      </w:r>
    </w:p>
    <w:p w14:paraId="36061CF8" w14:textId="77777777" w:rsidR="002D2943" w:rsidRDefault="0012628F">
      <w:pPr>
        <w:pStyle w:val="ListParagraph"/>
        <w:numPr>
          <w:ilvl w:val="2"/>
          <w:numId w:val="8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Sedona Update </w:t>
      </w:r>
    </w:p>
    <w:p w14:paraId="239214BC" w14:textId="77777777" w:rsidR="002D2943" w:rsidRDefault="0012628F">
      <w:pPr>
        <w:pStyle w:val="ListParagraph"/>
        <w:numPr>
          <w:ilvl w:val="2"/>
          <w:numId w:val="8"/>
        </w:numPr>
        <w:spacing w:line="256" w:lineRule="auto"/>
        <w:rPr>
          <w:rFonts w:cstheme="minorHAnsi"/>
        </w:rPr>
      </w:pPr>
      <w:r>
        <w:rPr>
          <w:rFonts w:cstheme="minorHAnsi"/>
        </w:rPr>
        <w:t>Catalog Updates</w:t>
      </w:r>
    </w:p>
    <w:p w14:paraId="36324471" w14:textId="77777777" w:rsidR="002D2943" w:rsidRDefault="0012628F">
      <w:pPr>
        <w:pStyle w:val="ListParagraph"/>
        <w:numPr>
          <w:ilvl w:val="2"/>
          <w:numId w:val="8"/>
        </w:numPr>
        <w:spacing w:line="256" w:lineRule="auto"/>
        <w:rPr>
          <w:rFonts w:cstheme="minorHAnsi"/>
        </w:rPr>
      </w:pPr>
      <w:r>
        <w:rPr>
          <w:rFonts w:cstheme="minorHAnsi"/>
        </w:rPr>
        <w:t>Director’s Honor Roll</w:t>
      </w:r>
    </w:p>
    <w:p w14:paraId="41787C37" w14:textId="77777777" w:rsidR="002D2943" w:rsidRDefault="002D2943">
      <w:pPr>
        <w:rPr>
          <w:rFonts w:cstheme="minorHAnsi"/>
        </w:rPr>
      </w:pPr>
    </w:p>
    <w:p w14:paraId="464229AA" w14:textId="77777777" w:rsidR="002D2943" w:rsidRDefault="0012628F">
      <w:pPr>
        <w:rPr>
          <w:rFonts w:cstheme="minorHAnsi"/>
        </w:rPr>
      </w:pPr>
      <w:r>
        <w:rPr>
          <w:rFonts w:cstheme="minorHAnsi"/>
        </w:rPr>
        <w:t>10:20</w:t>
      </w:r>
      <w:r>
        <w:rPr>
          <w:rFonts w:cstheme="minorHAnsi"/>
        </w:rPr>
        <w:tab/>
      </w:r>
      <w:r>
        <w:rPr>
          <w:rFonts w:cstheme="minorHAnsi"/>
        </w:rPr>
        <w:tab/>
        <w:t>Graduate Programs</w:t>
      </w:r>
    </w:p>
    <w:p w14:paraId="734536DF" w14:textId="77777777" w:rsidR="002D2943" w:rsidRDefault="0012628F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>
        <w:rPr>
          <w:rFonts w:cstheme="minorHAnsi"/>
        </w:rPr>
        <w:t>Registration for Summer</w:t>
      </w:r>
    </w:p>
    <w:p w14:paraId="4156FA3B" w14:textId="77777777" w:rsidR="002D2943" w:rsidRDefault="0012628F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>
        <w:rPr>
          <w:rFonts w:cstheme="minorHAnsi"/>
        </w:rPr>
        <w:t>Exchange Opportunity with University at Ilmenau, Germany</w:t>
      </w:r>
    </w:p>
    <w:p w14:paraId="40CA6E98" w14:textId="77777777" w:rsidR="002D2943" w:rsidRDefault="002D2943">
      <w:pPr>
        <w:rPr>
          <w:rFonts w:cstheme="minorHAnsi"/>
        </w:rPr>
      </w:pPr>
    </w:p>
    <w:p w14:paraId="310189CC" w14:textId="77777777" w:rsidR="002D2943" w:rsidRDefault="0012628F">
      <w:pPr>
        <w:rPr>
          <w:rFonts w:cstheme="minorHAnsi"/>
        </w:rPr>
      </w:pPr>
      <w:r>
        <w:rPr>
          <w:rFonts w:cstheme="minorHAnsi"/>
        </w:rPr>
        <w:t>10:25</w:t>
      </w:r>
      <w:r>
        <w:rPr>
          <w:rFonts w:cstheme="minorHAnsi"/>
        </w:rPr>
        <w:tab/>
      </w:r>
      <w:r>
        <w:rPr>
          <w:rFonts w:cstheme="minorHAnsi"/>
        </w:rPr>
        <w:tab/>
        <w:t>Budget and Administration</w:t>
      </w:r>
    </w:p>
    <w:p w14:paraId="23102304" w14:textId="77777777" w:rsidR="002D2943" w:rsidRDefault="0012628F">
      <w:pPr>
        <w:pStyle w:val="ListParagraph"/>
        <w:numPr>
          <w:ilvl w:val="0"/>
          <w:numId w:val="10"/>
        </w:numPr>
        <w:spacing w:line="256" w:lineRule="auto"/>
        <w:rPr>
          <w:rFonts w:cstheme="minorHAnsi"/>
        </w:rPr>
      </w:pPr>
      <w:r>
        <w:rPr>
          <w:rFonts w:cstheme="minorHAnsi"/>
        </w:rPr>
        <w:t>End of Year Financial Status – May 1</w:t>
      </w:r>
    </w:p>
    <w:p w14:paraId="3D1C0401" w14:textId="77777777" w:rsidR="002D2943" w:rsidRDefault="0012628F">
      <w:pPr>
        <w:pStyle w:val="ListParagraph"/>
        <w:numPr>
          <w:ilvl w:val="0"/>
          <w:numId w:val="10"/>
        </w:numPr>
        <w:spacing w:line="256" w:lineRule="auto"/>
        <w:rPr>
          <w:rFonts w:cstheme="minorHAnsi"/>
        </w:rPr>
      </w:pPr>
      <w:r>
        <w:rPr>
          <w:rFonts w:cstheme="minorHAnsi"/>
        </w:rPr>
        <w:t>Supplemental Summer Agreement – April 14</w:t>
      </w:r>
    </w:p>
    <w:p w14:paraId="76D27300" w14:textId="77777777" w:rsidR="002D2943" w:rsidRDefault="0012628F">
      <w:pPr>
        <w:pStyle w:val="ListParagraph"/>
        <w:numPr>
          <w:ilvl w:val="0"/>
          <w:numId w:val="10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Marketing, Website and Nicholson Resource Updates </w:t>
      </w:r>
    </w:p>
    <w:p w14:paraId="0292C2A3" w14:textId="77777777" w:rsidR="002D2943" w:rsidRDefault="0012628F">
      <w:pPr>
        <w:pStyle w:val="ListParagraph"/>
        <w:numPr>
          <w:ilvl w:val="0"/>
          <w:numId w:val="10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NR Funding for NSCM Projects </w:t>
      </w:r>
    </w:p>
    <w:p w14:paraId="53418F9A" w14:textId="77777777" w:rsidR="002D2943" w:rsidRDefault="0012628F">
      <w:pPr>
        <w:pStyle w:val="ListParagraph"/>
        <w:numPr>
          <w:ilvl w:val="0"/>
          <w:numId w:val="10"/>
        </w:numPr>
        <w:spacing w:line="256" w:lineRule="auto"/>
        <w:rPr>
          <w:rFonts w:cstheme="minorHAnsi"/>
        </w:rPr>
      </w:pPr>
      <w:r>
        <w:rPr>
          <w:rFonts w:cstheme="minorHAnsi"/>
        </w:rPr>
        <w:t>MOUs – April 1</w:t>
      </w:r>
    </w:p>
    <w:p w14:paraId="152EDD1E" w14:textId="77777777" w:rsidR="002D2943" w:rsidRDefault="0012628F">
      <w:pPr>
        <w:pStyle w:val="ListParagraph"/>
        <w:numPr>
          <w:ilvl w:val="0"/>
          <w:numId w:val="10"/>
        </w:numPr>
        <w:spacing w:line="256" w:lineRule="auto"/>
        <w:rPr>
          <w:rFonts w:cstheme="minorHAnsi"/>
        </w:rPr>
      </w:pPr>
      <w:r>
        <w:rPr>
          <w:rFonts w:cstheme="minorHAnsi"/>
        </w:rPr>
        <w:t>Search Updates</w:t>
      </w:r>
    </w:p>
    <w:p w14:paraId="41E58E08" w14:textId="77777777" w:rsidR="002D2943" w:rsidRDefault="002D2943">
      <w:pPr>
        <w:pStyle w:val="ListParagraph"/>
        <w:ind w:left="2160"/>
        <w:rPr>
          <w:rFonts w:cstheme="minorHAnsi"/>
        </w:rPr>
      </w:pPr>
    </w:p>
    <w:p w14:paraId="1E86A359" w14:textId="77777777" w:rsidR="002D2943" w:rsidRDefault="0012628F">
      <w:pPr>
        <w:rPr>
          <w:rFonts w:cstheme="minorHAnsi"/>
        </w:rPr>
      </w:pPr>
      <w:r>
        <w:rPr>
          <w:rFonts w:cstheme="minorHAnsi"/>
        </w:rPr>
        <w:t>10:40</w:t>
      </w:r>
      <w:r>
        <w:rPr>
          <w:rFonts w:cstheme="minorHAnsi"/>
        </w:rPr>
        <w:tab/>
      </w:r>
      <w:r>
        <w:rPr>
          <w:rFonts w:cstheme="minorHAnsi"/>
        </w:rPr>
        <w:tab/>
        <w:t>Program Areas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E354A06" w14:textId="77777777" w:rsidR="002D2943" w:rsidRDefault="0012628F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>
        <w:rPr>
          <w:rFonts w:cstheme="minorHAnsi"/>
        </w:rPr>
        <w:t>Program Area Annual Report – Due May 15</w:t>
      </w:r>
    </w:p>
    <w:p w14:paraId="4D65A6F7" w14:textId="77777777" w:rsidR="002D2943" w:rsidRDefault="0012628F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Faculty Annual Reports </w:t>
      </w:r>
    </w:p>
    <w:p w14:paraId="4FC322F4" w14:textId="77777777" w:rsidR="002D2943" w:rsidRDefault="0012628F">
      <w:pPr>
        <w:pStyle w:val="ListParagraph"/>
        <w:numPr>
          <w:ilvl w:val="1"/>
          <w:numId w:val="1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Due May 6; </w:t>
      </w:r>
      <w:r>
        <w:rPr>
          <w:rFonts w:cstheme="minorHAnsi"/>
        </w:rPr>
        <w:t>Extensions requested by May 6 (to May 27)</w:t>
      </w:r>
    </w:p>
    <w:p w14:paraId="0C20C096" w14:textId="77777777" w:rsidR="002D2943" w:rsidRDefault="0012628F">
      <w:pPr>
        <w:pStyle w:val="ListParagraph"/>
        <w:numPr>
          <w:ilvl w:val="1"/>
          <w:numId w:val="11"/>
        </w:numPr>
        <w:spacing w:line="256" w:lineRule="auto"/>
        <w:rPr>
          <w:rFonts w:cstheme="minorHAnsi"/>
        </w:rPr>
      </w:pPr>
      <w:r>
        <w:rPr>
          <w:rFonts w:cstheme="minorHAnsi"/>
        </w:rPr>
        <w:t>AD Annual Faculty Evaluation Input – due June 15</w:t>
      </w:r>
    </w:p>
    <w:p w14:paraId="5F88FB14" w14:textId="77777777" w:rsidR="002D2943" w:rsidRDefault="0012628F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>
        <w:rPr>
          <w:rFonts w:cstheme="minorHAnsi"/>
        </w:rPr>
        <w:t>Teaching Loads for 2022-2023</w:t>
      </w:r>
    </w:p>
    <w:p w14:paraId="25151E23" w14:textId="77777777" w:rsidR="002D2943" w:rsidRDefault="0012628F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Fall Book Orders – Due April 29 </w:t>
      </w:r>
    </w:p>
    <w:p w14:paraId="3631DF76" w14:textId="77777777" w:rsidR="002D2943" w:rsidRDefault="002D2943">
      <w:pPr>
        <w:rPr>
          <w:rFonts w:cstheme="minorHAnsi"/>
        </w:rPr>
      </w:pPr>
    </w:p>
    <w:p w14:paraId="325674EE" w14:textId="77777777" w:rsidR="002D2943" w:rsidRDefault="0012628F">
      <w:pPr>
        <w:rPr>
          <w:rFonts w:cstheme="minorHAnsi"/>
        </w:rPr>
      </w:pPr>
      <w:r>
        <w:rPr>
          <w:rFonts w:cstheme="minorHAnsi"/>
        </w:rPr>
        <w:t>10:55</w:t>
      </w:r>
      <w:r>
        <w:rPr>
          <w:rFonts w:cstheme="minorHAnsi"/>
        </w:rPr>
        <w:tab/>
      </w:r>
      <w:r>
        <w:rPr>
          <w:rFonts w:cstheme="minorHAnsi"/>
        </w:rPr>
        <w:tab/>
        <w:t>End of Year Event</w:t>
      </w:r>
    </w:p>
    <w:p w14:paraId="39D097BE" w14:textId="77777777" w:rsidR="002D2943" w:rsidRDefault="0012628F">
      <w:pPr>
        <w:pStyle w:val="ListParagraph"/>
        <w:numPr>
          <w:ilvl w:val="0"/>
          <w:numId w:val="12"/>
        </w:numPr>
        <w:spacing w:line="256" w:lineRule="auto"/>
        <w:rPr>
          <w:rFonts w:cstheme="minorHAnsi"/>
        </w:rPr>
      </w:pPr>
      <w:r>
        <w:rPr>
          <w:rFonts w:cstheme="minorHAnsi"/>
        </w:rPr>
        <w:t>Awards</w:t>
      </w:r>
    </w:p>
    <w:p w14:paraId="125A203B" w14:textId="77777777" w:rsidR="002D2943" w:rsidRDefault="0012628F">
      <w:pPr>
        <w:pStyle w:val="ListParagraph"/>
        <w:numPr>
          <w:ilvl w:val="1"/>
          <w:numId w:val="12"/>
        </w:numPr>
        <w:spacing w:line="256" w:lineRule="auto"/>
        <w:rPr>
          <w:rFonts w:cstheme="minorHAnsi"/>
        </w:rPr>
      </w:pPr>
      <w:r>
        <w:rPr>
          <w:rFonts w:cstheme="minorHAnsi"/>
        </w:rPr>
        <w:t>Advisory Board Award</w:t>
      </w:r>
    </w:p>
    <w:p w14:paraId="2693207F" w14:textId="77777777" w:rsidR="002D2943" w:rsidRDefault="0012628F">
      <w:pPr>
        <w:pStyle w:val="ListParagraph"/>
        <w:numPr>
          <w:ilvl w:val="1"/>
          <w:numId w:val="12"/>
        </w:numPr>
        <w:spacing w:line="256" w:lineRule="auto"/>
        <w:rPr>
          <w:rFonts w:cstheme="minorHAnsi"/>
        </w:rPr>
      </w:pPr>
      <w:r>
        <w:rPr>
          <w:rFonts w:cstheme="minorHAnsi"/>
        </w:rPr>
        <w:t>Hall of Fame Award</w:t>
      </w:r>
    </w:p>
    <w:p w14:paraId="7552704A" w14:textId="77777777" w:rsidR="002D2943" w:rsidRDefault="0012628F">
      <w:pPr>
        <w:pStyle w:val="ListParagraph"/>
        <w:numPr>
          <w:ilvl w:val="1"/>
          <w:numId w:val="12"/>
        </w:numPr>
        <w:spacing w:line="256" w:lineRule="auto"/>
        <w:rPr>
          <w:rFonts w:cstheme="minorHAnsi"/>
        </w:rPr>
      </w:pPr>
      <w:r>
        <w:rPr>
          <w:rFonts w:cstheme="minorHAnsi"/>
        </w:rPr>
        <w:t>School Awards</w:t>
      </w:r>
    </w:p>
    <w:p w14:paraId="76AAC403" w14:textId="77777777" w:rsidR="002D2943" w:rsidRDefault="0012628F">
      <w:pPr>
        <w:pStyle w:val="ListParagraph"/>
        <w:numPr>
          <w:ilvl w:val="1"/>
          <w:numId w:val="12"/>
        </w:numPr>
        <w:spacing w:line="256" w:lineRule="auto"/>
        <w:rPr>
          <w:rFonts w:cstheme="minorHAnsi"/>
        </w:rPr>
      </w:pPr>
      <w:r>
        <w:rPr>
          <w:rFonts w:cstheme="minorHAnsi"/>
        </w:rPr>
        <w:t>Director’s Awards</w:t>
      </w:r>
    </w:p>
    <w:p w14:paraId="102E8E1F" w14:textId="77777777" w:rsidR="002D2943" w:rsidRDefault="0012628F">
      <w:pPr>
        <w:pStyle w:val="ListParagraph"/>
        <w:numPr>
          <w:ilvl w:val="0"/>
          <w:numId w:val="12"/>
        </w:numPr>
        <w:spacing w:line="256" w:lineRule="auto"/>
        <w:rPr>
          <w:rFonts w:cstheme="minorHAnsi"/>
        </w:rPr>
      </w:pPr>
      <w:r>
        <w:rPr>
          <w:rFonts w:cstheme="minorHAnsi"/>
        </w:rPr>
        <w:t>Guests include Community Partners, Faculty, Staff, GTAs</w:t>
      </w:r>
    </w:p>
    <w:p w14:paraId="650EE572" w14:textId="77777777" w:rsidR="002D2943" w:rsidRDefault="002D2943">
      <w:pPr>
        <w:rPr>
          <w:rFonts w:cstheme="minorHAnsi"/>
        </w:rPr>
      </w:pPr>
    </w:p>
    <w:p w14:paraId="07852A5F" w14:textId="77777777" w:rsidR="002D2943" w:rsidRDefault="0012628F">
      <w:pPr>
        <w:rPr>
          <w:rFonts w:cstheme="minorHAnsi"/>
        </w:rPr>
      </w:pPr>
      <w:r>
        <w:rPr>
          <w:rFonts w:cstheme="minorHAnsi"/>
        </w:rPr>
        <w:t>11:10</w:t>
      </w:r>
      <w:r>
        <w:rPr>
          <w:rFonts w:cstheme="minorHAnsi"/>
        </w:rPr>
        <w:tab/>
      </w:r>
      <w:r>
        <w:rPr>
          <w:rFonts w:cstheme="minorHAnsi"/>
        </w:rPr>
        <w:tab/>
        <w:t>Planning for Fall 2023</w:t>
      </w:r>
    </w:p>
    <w:p w14:paraId="1AB73DD4" w14:textId="77777777" w:rsidR="002D2943" w:rsidRDefault="0012628F">
      <w:pPr>
        <w:pStyle w:val="ListParagraph"/>
        <w:numPr>
          <w:ilvl w:val="0"/>
          <w:numId w:val="13"/>
        </w:numPr>
        <w:spacing w:line="256" w:lineRule="auto"/>
        <w:rPr>
          <w:rFonts w:cstheme="minorHAnsi"/>
        </w:rPr>
      </w:pPr>
      <w:r>
        <w:rPr>
          <w:rFonts w:cstheme="minorHAnsi"/>
        </w:rPr>
        <w:t>All School Workday – 1</w:t>
      </w:r>
      <w:r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Week</w:t>
      </w:r>
    </w:p>
    <w:p w14:paraId="02CBB427" w14:textId="77777777" w:rsidR="002D2943" w:rsidRDefault="0012628F">
      <w:pPr>
        <w:pStyle w:val="ListParagraph"/>
        <w:numPr>
          <w:ilvl w:val="1"/>
          <w:numId w:val="13"/>
        </w:numPr>
        <w:spacing w:line="256" w:lineRule="auto"/>
        <w:rPr>
          <w:rFonts w:cstheme="minorHAnsi"/>
        </w:rPr>
      </w:pPr>
      <w:r>
        <w:rPr>
          <w:rFonts w:cstheme="minorHAnsi"/>
        </w:rPr>
        <w:t>Topics</w:t>
      </w:r>
    </w:p>
    <w:p w14:paraId="5BCAF03E" w14:textId="77777777" w:rsidR="002D2943" w:rsidRDefault="0012628F">
      <w:pPr>
        <w:pStyle w:val="ListParagraph"/>
        <w:numPr>
          <w:ilvl w:val="1"/>
          <w:numId w:val="13"/>
        </w:numPr>
        <w:spacing w:line="256" w:lineRule="auto"/>
        <w:rPr>
          <w:rFonts w:cstheme="minorHAnsi"/>
        </w:rPr>
      </w:pPr>
      <w:r>
        <w:rPr>
          <w:rFonts w:cstheme="minorHAnsi"/>
        </w:rPr>
        <w:t>Location</w:t>
      </w:r>
    </w:p>
    <w:p w14:paraId="136F5D96" w14:textId="77777777" w:rsidR="002D2943" w:rsidRDefault="0012628F">
      <w:pPr>
        <w:pStyle w:val="ListParagraph"/>
        <w:numPr>
          <w:ilvl w:val="1"/>
          <w:numId w:val="13"/>
        </w:numPr>
        <w:spacing w:line="256" w:lineRule="auto"/>
        <w:rPr>
          <w:rFonts w:cstheme="minorHAnsi"/>
        </w:rPr>
      </w:pPr>
      <w:r>
        <w:rPr>
          <w:rFonts w:cstheme="minorHAnsi"/>
        </w:rPr>
        <w:t>Refreshments</w:t>
      </w:r>
    </w:p>
    <w:p w14:paraId="3265EC8E" w14:textId="77777777" w:rsidR="002D2943" w:rsidRDefault="0012628F">
      <w:pPr>
        <w:pStyle w:val="ListParagraph"/>
        <w:numPr>
          <w:ilvl w:val="0"/>
          <w:numId w:val="13"/>
        </w:numPr>
        <w:spacing w:line="256" w:lineRule="auto"/>
        <w:rPr>
          <w:rFonts w:cstheme="minorHAnsi"/>
        </w:rPr>
      </w:pPr>
      <w:r>
        <w:rPr>
          <w:rFonts w:cstheme="minorHAnsi"/>
        </w:rPr>
        <w:t>Program Area Meetings – 2</w:t>
      </w:r>
      <w:r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Week</w:t>
      </w:r>
    </w:p>
    <w:p w14:paraId="0B30CBBF" w14:textId="77777777" w:rsidR="002D2943" w:rsidRDefault="0012628F">
      <w:pPr>
        <w:pStyle w:val="ListParagraph"/>
        <w:numPr>
          <w:ilvl w:val="1"/>
          <w:numId w:val="13"/>
        </w:numPr>
        <w:spacing w:line="256" w:lineRule="auto"/>
        <w:rPr>
          <w:rFonts w:cstheme="minorHAnsi"/>
        </w:rPr>
      </w:pPr>
      <w:r>
        <w:rPr>
          <w:rFonts w:cstheme="minorHAnsi"/>
        </w:rPr>
        <w:t>Faculty Excellence for New Faculty – August 15-16</w:t>
      </w:r>
    </w:p>
    <w:p w14:paraId="6A050ECA" w14:textId="77777777" w:rsidR="002D2943" w:rsidRDefault="0012628F">
      <w:pPr>
        <w:pStyle w:val="ListParagraph"/>
        <w:numPr>
          <w:ilvl w:val="0"/>
          <w:numId w:val="13"/>
        </w:numPr>
        <w:spacing w:line="256" w:lineRule="auto"/>
        <w:rPr>
          <w:rFonts w:cstheme="minorHAnsi"/>
        </w:rPr>
      </w:pPr>
      <w:r>
        <w:rPr>
          <w:rFonts w:cstheme="minorHAnsi"/>
        </w:rPr>
        <w:t>Classes b</w:t>
      </w:r>
      <w:r>
        <w:rPr>
          <w:rFonts w:cstheme="minorHAnsi"/>
        </w:rPr>
        <w:t>egin – August 22</w:t>
      </w:r>
    </w:p>
    <w:p w14:paraId="5F154242" w14:textId="77777777" w:rsidR="002D2943" w:rsidRDefault="0012628F">
      <w:pPr>
        <w:pStyle w:val="ListParagraph"/>
        <w:numPr>
          <w:ilvl w:val="0"/>
          <w:numId w:val="13"/>
        </w:numPr>
        <w:spacing w:line="256" w:lineRule="auto"/>
        <w:rPr>
          <w:rFonts w:cstheme="minorHAnsi"/>
        </w:rPr>
      </w:pPr>
      <w:r>
        <w:rPr>
          <w:rFonts w:cstheme="minorHAnsi"/>
        </w:rPr>
        <w:t>GTA Training and College of Graduate Studies Orientation</w:t>
      </w:r>
    </w:p>
    <w:p w14:paraId="4D9BC6E0" w14:textId="77777777" w:rsidR="002D2943" w:rsidRDefault="002D2943">
      <w:pPr>
        <w:rPr>
          <w:rFonts w:cstheme="minorHAnsi"/>
        </w:rPr>
      </w:pPr>
    </w:p>
    <w:p w14:paraId="6C29649A" w14:textId="77777777" w:rsidR="002D2943" w:rsidRDefault="0012628F">
      <w:pPr>
        <w:rPr>
          <w:rFonts w:cstheme="minorHAnsi"/>
        </w:rPr>
      </w:pPr>
      <w:r>
        <w:rPr>
          <w:rFonts w:cstheme="minorHAnsi"/>
        </w:rPr>
        <w:t>11:30</w:t>
      </w:r>
      <w:r>
        <w:rPr>
          <w:rFonts w:cstheme="minorHAnsi"/>
        </w:rPr>
        <w:tab/>
      </w:r>
      <w:r>
        <w:rPr>
          <w:rFonts w:cstheme="minorHAnsi"/>
        </w:rPr>
        <w:tab/>
        <w:t>Other topics?</w:t>
      </w:r>
    </w:p>
    <w:p w14:paraId="0B055100" w14:textId="77777777" w:rsidR="002D2943" w:rsidRDefault="002D2943">
      <w:pPr>
        <w:ind w:left="1800"/>
        <w:rPr>
          <w:rFonts w:cstheme="minorHAnsi"/>
        </w:rPr>
      </w:pPr>
    </w:p>
    <w:p w14:paraId="66011396" w14:textId="77777777" w:rsidR="002D2943" w:rsidRDefault="002D2943">
      <w:pPr>
        <w:rPr>
          <w:rFonts w:cstheme="minorHAnsi"/>
        </w:rPr>
      </w:pPr>
    </w:p>
    <w:sectPr w:rsidR="002D29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864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B888" w14:textId="77777777" w:rsidR="002D2943" w:rsidRDefault="0012628F">
      <w:r>
        <w:separator/>
      </w:r>
    </w:p>
  </w:endnote>
  <w:endnote w:type="continuationSeparator" w:id="0">
    <w:p w14:paraId="01A7F5B8" w14:textId="77777777" w:rsidR="002D2943" w:rsidRDefault="0012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CAF7" w14:textId="77777777" w:rsidR="002D2943" w:rsidRDefault="002D2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205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060D5" w14:textId="77777777" w:rsidR="002D2943" w:rsidRDefault="00126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FADE8" w14:textId="77777777" w:rsidR="002D2943" w:rsidRDefault="002D2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2400" w14:textId="77777777" w:rsidR="002D2943" w:rsidRDefault="002D2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4B1B" w14:textId="77777777" w:rsidR="002D2943" w:rsidRDefault="0012628F">
      <w:r>
        <w:separator/>
      </w:r>
    </w:p>
  </w:footnote>
  <w:footnote w:type="continuationSeparator" w:id="0">
    <w:p w14:paraId="0877AA1F" w14:textId="77777777" w:rsidR="002D2943" w:rsidRDefault="0012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60C6" w14:textId="77777777" w:rsidR="002D2943" w:rsidRDefault="002D2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B546" w14:textId="77777777" w:rsidR="002D2943" w:rsidRDefault="002D2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9950" w14:textId="77777777" w:rsidR="002D2943" w:rsidRDefault="002D2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6FA"/>
    <w:multiLevelType w:val="hybridMultilevel"/>
    <w:tmpl w:val="AE9C0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62433"/>
    <w:multiLevelType w:val="hybridMultilevel"/>
    <w:tmpl w:val="D70C8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2C12"/>
    <w:multiLevelType w:val="hybridMultilevel"/>
    <w:tmpl w:val="C7D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3644"/>
    <w:multiLevelType w:val="hybridMultilevel"/>
    <w:tmpl w:val="1EFAC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176605"/>
    <w:multiLevelType w:val="hybridMultilevel"/>
    <w:tmpl w:val="507C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66FCE"/>
    <w:multiLevelType w:val="hybridMultilevel"/>
    <w:tmpl w:val="14D45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04468D"/>
    <w:multiLevelType w:val="hybridMultilevel"/>
    <w:tmpl w:val="3202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7CDD"/>
    <w:multiLevelType w:val="hybridMultilevel"/>
    <w:tmpl w:val="EFB2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A60A0"/>
    <w:multiLevelType w:val="hybridMultilevel"/>
    <w:tmpl w:val="5B22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00E2A"/>
    <w:multiLevelType w:val="hybridMultilevel"/>
    <w:tmpl w:val="0DC4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31C09"/>
    <w:multiLevelType w:val="hybridMultilevel"/>
    <w:tmpl w:val="FFC82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CBD3DDF"/>
    <w:multiLevelType w:val="hybridMultilevel"/>
    <w:tmpl w:val="8B70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908969">
    <w:abstractNumId w:val="2"/>
  </w:num>
  <w:num w:numId="2" w16cid:durableId="778599833">
    <w:abstractNumId w:val="7"/>
  </w:num>
  <w:num w:numId="3" w16cid:durableId="198203173">
    <w:abstractNumId w:val="12"/>
  </w:num>
  <w:num w:numId="4" w16cid:durableId="1625581557">
    <w:abstractNumId w:val="10"/>
  </w:num>
  <w:num w:numId="5" w16cid:durableId="358775915">
    <w:abstractNumId w:val="8"/>
  </w:num>
  <w:num w:numId="6" w16cid:durableId="2043557198">
    <w:abstractNumId w:val="5"/>
  </w:num>
  <w:num w:numId="7" w16cid:durableId="704453835">
    <w:abstractNumId w:val="9"/>
  </w:num>
  <w:num w:numId="8" w16cid:durableId="2087918312">
    <w:abstractNumId w:val="3"/>
  </w:num>
  <w:num w:numId="9" w16cid:durableId="2094886104">
    <w:abstractNumId w:val="6"/>
  </w:num>
  <w:num w:numId="10" w16cid:durableId="453065045">
    <w:abstractNumId w:val="11"/>
  </w:num>
  <w:num w:numId="11" w16cid:durableId="143203281">
    <w:abstractNumId w:val="1"/>
  </w:num>
  <w:num w:numId="12" w16cid:durableId="1984576647">
    <w:abstractNumId w:val="0"/>
  </w:num>
  <w:num w:numId="13" w16cid:durableId="742411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sDA1sjA2NjcxNzJW0lEKTi0uzszPAykwMq4FANbootwtAAAA"/>
  </w:docVars>
  <w:rsids>
    <w:rsidRoot w:val="002D2943"/>
    <w:rsid w:val="0012628F"/>
    <w:rsid w:val="002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C547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5" ma:contentTypeDescription="Create a new document." ma:contentTypeScope="" ma:versionID="d01a1d88cad79253c2a9409556272d2e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62dac723ccd9b2f585c859875b33cb4b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6F753-A4C6-4CD1-9B49-6A24B6549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04D3D-9619-47E5-BEDB-F3A4DF26D4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454B75-6D96-4E73-B99F-50B5DE5EEC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86F4A5-D021-4F29-80AA-5BB7DC7AA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Fox</cp:lastModifiedBy>
  <cp:revision>2</cp:revision>
  <cp:lastPrinted>2020-12-24T16:29:00Z</cp:lastPrinted>
  <dcterms:created xsi:type="dcterms:W3CDTF">2022-04-25T19:39:00Z</dcterms:created>
  <dcterms:modified xsi:type="dcterms:W3CDTF">2022-04-25T19:39:00Z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