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523C2" w14:textId="77777777" w:rsidR="00553660" w:rsidRPr="00553660" w:rsidRDefault="00553660" w:rsidP="00FA52E8">
      <w:pPr>
        <w:jc w:val="center"/>
        <w:rPr>
          <w:b/>
          <w:bCs/>
        </w:rPr>
      </w:pPr>
      <w:r w:rsidRPr="00553660">
        <w:rPr>
          <w:b/>
          <w:bCs/>
        </w:rPr>
        <w:t>GaIM Faculty Meeting Minutes</w:t>
      </w:r>
    </w:p>
    <w:p w14:paraId="6C598B09" w14:textId="4066AAD2" w:rsidR="00553660" w:rsidRDefault="00553660" w:rsidP="00FA52E8">
      <w:pPr>
        <w:jc w:val="center"/>
      </w:pPr>
      <w:r>
        <w:t>January 15, 2021</w:t>
      </w:r>
    </w:p>
    <w:p w14:paraId="4237D600" w14:textId="77777777" w:rsidR="00553660" w:rsidRDefault="00553660" w:rsidP="00FA52E8">
      <w:pPr>
        <w:jc w:val="center"/>
      </w:pPr>
      <w:r>
        <w:t>Zoom 1:00 PM – 2:00 PM</w:t>
      </w:r>
    </w:p>
    <w:p w14:paraId="49D47B34" w14:textId="2E80DBEE" w:rsidR="00553660" w:rsidRDefault="00553660" w:rsidP="00553660">
      <w:r w:rsidRPr="00FA52E8">
        <w:rPr>
          <w:b/>
          <w:bCs/>
        </w:rPr>
        <w:t>Attendance:</w:t>
      </w:r>
      <w:r>
        <w:t xml:space="preserve">  Jamie Kosnosky, Natalie Underberg-Goode, Charlie Hughes, Eddie Lohmeyer, Maria Harrington, Dan Novatnak, Daniel Cox, Gideon Shbeeb, John Murray, Jordan Lipscomb, Kenton Taylor Howard, Matthew Mosher, Max Croft, Nicholas </w:t>
      </w:r>
      <w:r w:rsidR="00545851">
        <w:t xml:space="preserve">Noah </w:t>
      </w:r>
      <w:r>
        <w:t>Hunter, Rachel Winter, Terrell Theen, Peter Smith, David Negrin, Madeline Davis</w:t>
      </w:r>
    </w:p>
    <w:p w14:paraId="20820836" w14:textId="5F3DA519" w:rsidR="007633A6" w:rsidRDefault="007633A6" w:rsidP="00553660">
      <w:r>
        <w:t xml:space="preserve">No absences </w:t>
      </w:r>
    </w:p>
    <w:p w14:paraId="1DE61BA2" w14:textId="77777777" w:rsidR="00553660" w:rsidRPr="00FA52E8" w:rsidRDefault="00553660" w:rsidP="00FA52E8">
      <w:pPr>
        <w:pStyle w:val="ListParagraph"/>
        <w:numPr>
          <w:ilvl w:val="0"/>
          <w:numId w:val="1"/>
        </w:numPr>
        <w:rPr>
          <w:b/>
          <w:bCs/>
        </w:rPr>
      </w:pPr>
      <w:r w:rsidRPr="00FA52E8">
        <w:rPr>
          <w:b/>
          <w:bCs/>
        </w:rPr>
        <w:t>Agenda:</w:t>
      </w:r>
    </w:p>
    <w:p w14:paraId="174E8297" w14:textId="0097D8EB" w:rsidR="00553660" w:rsidRDefault="00553660" w:rsidP="00FA52E8">
      <w:pPr>
        <w:pStyle w:val="ListParagraph"/>
        <w:numPr>
          <w:ilvl w:val="1"/>
          <w:numId w:val="1"/>
        </w:numPr>
      </w:pPr>
      <w:r>
        <w:t>Approval of August faculty meeting minutes (Natalie)</w:t>
      </w:r>
      <w:r w:rsidR="00FA52E8">
        <w:br/>
      </w:r>
      <w:r>
        <w:t xml:space="preserve">These were approved. Dan Novatnak moved. ??? seconded? </w:t>
      </w:r>
    </w:p>
    <w:p w14:paraId="0E7C1E4B" w14:textId="77777777" w:rsidR="00FA52E8" w:rsidRPr="00FA52E8" w:rsidRDefault="00553660" w:rsidP="00FA52E8">
      <w:pPr>
        <w:pStyle w:val="ListParagraph"/>
        <w:numPr>
          <w:ilvl w:val="0"/>
          <w:numId w:val="1"/>
        </w:numPr>
        <w:rPr>
          <w:b/>
          <w:bCs/>
        </w:rPr>
      </w:pPr>
      <w:r w:rsidRPr="00FA52E8">
        <w:rPr>
          <w:b/>
          <w:bCs/>
        </w:rPr>
        <w:t xml:space="preserve">Welcome Back! Welcome new members! </w:t>
      </w:r>
    </w:p>
    <w:p w14:paraId="2F8782EC" w14:textId="3352E731" w:rsidR="00553660" w:rsidRDefault="00553660" w:rsidP="00FA52E8">
      <w:pPr>
        <w:pStyle w:val="ListParagraph"/>
        <w:numPr>
          <w:ilvl w:val="1"/>
          <w:numId w:val="1"/>
        </w:numPr>
      </w:pPr>
      <w:r w:rsidRPr="00FA52E8">
        <w:rPr>
          <w:b/>
          <w:bCs/>
        </w:rPr>
        <w:t>Visiting instructors</w:t>
      </w:r>
      <w:r>
        <w:t xml:space="preserve">: Daniel Cox, Rachel Winter, </w:t>
      </w:r>
      <w:r w:rsidR="00545851">
        <w:t xml:space="preserve">David Negrin, Nicholas Noah Hunter </w:t>
      </w:r>
      <w:r w:rsidR="00545851">
        <w:br/>
      </w:r>
      <w:r w:rsidRPr="00FA52E8">
        <w:rPr>
          <w:b/>
          <w:bCs/>
        </w:rPr>
        <w:t>New Admin</w:t>
      </w:r>
      <w:r w:rsidR="00545851">
        <w:t xml:space="preserve">: </w:t>
      </w:r>
      <w:r>
        <w:t>Jamie</w:t>
      </w:r>
      <w:r w:rsidR="00545851">
        <w:t xml:space="preserve"> Kosnosky. She is the new Carishma. </w:t>
      </w:r>
      <w:r w:rsidR="00545851" w:rsidRPr="00545851">
        <w:t xml:space="preserve">If you need something, start with Jamie. Even if she doesn’t know, she will track down the answer for you.  </w:t>
      </w:r>
    </w:p>
    <w:p w14:paraId="647FC36A" w14:textId="77777777" w:rsidR="00FA52E8" w:rsidRPr="00FA52E8" w:rsidRDefault="00545851" w:rsidP="00FA52E8">
      <w:pPr>
        <w:pStyle w:val="ListParagraph"/>
        <w:numPr>
          <w:ilvl w:val="0"/>
          <w:numId w:val="1"/>
        </w:numPr>
        <w:rPr>
          <w:b/>
          <w:bCs/>
        </w:rPr>
      </w:pPr>
      <w:r w:rsidRPr="00FA52E8">
        <w:rPr>
          <w:b/>
          <w:bCs/>
        </w:rPr>
        <w:t>Natalie Update</w:t>
      </w:r>
    </w:p>
    <w:p w14:paraId="5A2DD982" w14:textId="77777777" w:rsidR="00FA52E8" w:rsidRDefault="00545851" w:rsidP="00FA52E8">
      <w:pPr>
        <w:pStyle w:val="ListParagraph"/>
        <w:numPr>
          <w:ilvl w:val="1"/>
          <w:numId w:val="1"/>
        </w:numPr>
      </w:pPr>
      <w:r>
        <w:t>Negotiated another year of support from Hanover for a lot less money</w:t>
      </w:r>
      <w:r w:rsidR="003F35AF">
        <w:t xml:space="preserve">. Went in CHPS, COS, and Rosen. Encouraging going after other grants like NSF Career Grant. (for example) </w:t>
      </w:r>
    </w:p>
    <w:p w14:paraId="043859D4" w14:textId="77777777" w:rsidR="00FA52E8" w:rsidRDefault="003F35AF" w:rsidP="00FA52E8">
      <w:pPr>
        <w:pStyle w:val="ListParagraph"/>
        <w:numPr>
          <w:ilvl w:val="1"/>
          <w:numId w:val="1"/>
        </w:numPr>
      </w:pPr>
      <w:r>
        <w:t>Second Annual Strategic Plan Innovation Awards –  went to Matthew Mosher and Eddie Lohmeyer</w:t>
      </w:r>
      <w:r w:rsidR="00747EE5">
        <w:t xml:space="preserve"> </w:t>
      </w:r>
      <w:r>
        <w:t xml:space="preserve">Jordan also helped with exhibition space and opportunities. Putting award </w:t>
      </w:r>
      <w:r w:rsidR="00747EE5">
        <w:t>toward scoring space at UCF Downtown</w:t>
      </w:r>
      <w:r>
        <w:t>. Trying</w:t>
      </w:r>
      <w:r w:rsidR="00747EE5">
        <w:t xml:space="preserve"> to find</w:t>
      </w:r>
      <w:r>
        <w:t xml:space="preserve"> permanent location for students to showcase work. </w:t>
      </w:r>
      <w:r w:rsidR="00747EE5">
        <w:t xml:space="preserve">Looked at areas on Friday, 1/22/21. </w:t>
      </w:r>
    </w:p>
    <w:p w14:paraId="45F90830" w14:textId="77777777" w:rsidR="00FA52E8" w:rsidRDefault="00FB7399" w:rsidP="00FA52E8">
      <w:pPr>
        <w:pStyle w:val="ListParagraph"/>
        <w:numPr>
          <w:ilvl w:val="1"/>
          <w:numId w:val="1"/>
        </w:numPr>
      </w:pPr>
      <w:r>
        <w:t xml:space="preserve">VP of Downtown – Ross Wolf – bought GaIM more stuff; refreshed labs, new cave machine, hollow lenses, Maker Space Print Tables. Give your requests to Natalie. She tracks and forwards requests to Boyd. </w:t>
      </w:r>
    </w:p>
    <w:p w14:paraId="68C8BB0E" w14:textId="77777777" w:rsidR="00FA52E8" w:rsidRDefault="00AF3DFE" w:rsidP="00FA52E8">
      <w:pPr>
        <w:pStyle w:val="ListParagraph"/>
        <w:numPr>
          <w:ilvl w:val="1"/>
          <w:numId w:val="1"/>
        </w:numPr>
      </w:pPr>
      <w:r>
        <w:t>Grant for Maker Space from 1 year ago – Jordan finally able to purchase items. About 90%.  Two Form 3s, locks for lockers, support for physical computing, couple drills and other items for installations. New, bigger, better laser cutter due to arrive late January.</w:t>
      </w:r>
    </w:p>
    <w:p w14:paraId="452DDAD3" w14:textId="77777777" w:rsidR="00FA52E8" w:rsidRDefault="00567703" w:rsidP="00FA52E8">
      <w:pPr>
        <w:pStyle w:val="ListParagraph"/>
        <w:numPr>
          <w:ilvl w:val="1"/>
          <w:numId w:val="1"/>
        </w:numPr>
      </w:pPr>
      <w:r>
        <w:t xml:space="preserve">Reminder about Otronicon - </w:t>
      </w:r>
      <w:hyperlink r:id="rId5" w:history="1">
        <w:r w:rsidRPr="009E6B2D">
          <w:rPr>
            <w:rStyle w:val="Hyperlink"/>
          </w:rPr>
          <w:t>https://www.osc.org/otronicon/</w:t>
        </w:r>
      </w:hyperlink>
      <w:r>
        <w:t xml:space="preserve"> </w:t>
      </w:r>
      <w:r w:rsidRPr="00FA52E8">
        <w:rPr>
          <w:b/>
          <w:bCs/>
        </w:rPr>
        <w:t>February 12-15, 2021</w:t>
      </w:r>
      <w:r w:rsidR="00FA52E8">
        <w:rPr>
          <w:b/>
          <w:bCs/>
        </w:rPr>
        <w:t xml:space="preserve"> </w:t>
      </w:r>
      <w:r>
        <w:t xml:space="preserve">Jordan coordinating. Video projects must be viewable to Otronicon for a month. Wants to do livestreams. </w:t>
      </w:r>
    </w:p>
    <w:p w14:paraId="163B9BF8" w14:textId="77777777" w:rsidR="00FA52E8" w:rsidRDefault="00567703" w:rsidP="00FA52E8">
      <w:pPr>
        <w:pStyle w:val="ListParagraph"/>
        <w:numPr>
          <w:ilvl w:val="1"/>
          <w:numId w:val="1"/>
        </w:numPr>
      </w:pPr>
      <w:r>
        <w:t xml:space="preserve">Made progress on students with issues taking online classes and not having the minimum hardware/software for projects. Working with Downtown IT and Epic Games to gain access to Parsec. Can stream Unreal, Unity, Maya, and other programs that GaIM uses </w:t>
      </w:r>
      <w:hyperlink r:id="rId6" w:history="1">
        <w:r w:rsidRPr="009E6B2D">
          <w:rPr>
            <w:rStyle w:val="Hyperlink"/>
          </w:rPr>
          <w:t>https://parsec.app/</w:t>
        </w:r>
      </w:hyperlink>
    </w:p>
    <w:p w14:paraId="008C9C04" w14:textId="77777777" w:rsidR="00FA52E8" w:rsidRDefault="00567703" w:rsidP="00FA52E8">
      <w:pPr>
        <w:pStyle w:val="ListParagraph"/>
        <w:numPr>
          <w:ilvl w:val="1"/>
          <w:numId w:val="1"/>
        </w:numPr>
      </w:pPr>
      <w:r>
        <w:t>Enrollment Challenges – moving toward a semblance of restricted enrollment</w:t>
      </w:r>
    </w:p>
    <w:p w14:paraId="2A0B6024" w14:textId="10469E0E" w:rsidR="00FA52E8" w:rsidRDefault="00050671" w:rsidP="00FA52E8">
      <w:pPr>
        <w:pStyle w:val="ListParagraph"/>
        <w:numPr>
          <w:ilvl w:val="2"/>
          <w:numId w:val="1"/>
        </w:numPr>
      </w:pPr>
      <w:r>
        <w:t xml:space="preserve">Bad news: </w:t>
      </w:r>
      <w:r w:rsidR="00567703">
        <w:t xml:space="preserve">Draft of Equitable Workload Policy – what is a class, definition of class? How do we distribute equitably? </w:t>
      </w:r>
      <w:r>
        <w:t xml:space="preserve">Natalie advocated over and over to maintain class definition. NSCM will not bend. Robert is not supporting what is a class. </w:t>
      </w:r>
      <w:r w:rsidR="00FA52E8">
        <w:br/>
      </w:r>
      <w:r>
        <w:t xml:space="preserve">Good news: </w:t>
      </w:r>
      <w:r w:rsidR="00545851">
        <w:t xml:space="preserve">Peter Smith </w:t>
      </w:r>
      <w:r>
        <w:t xml:space="preserve">– Plan B. Putting a stopper on how big program is. </w:t>
      </w:r>
      <w:r>
        <w:lastRenderedPageBreak/>
        <w:t>Restricted Access Program</w:t>
      </w:r>
      <w:r>
        <w:br/>
        <w:t xml:space="preserve">Previous requirement – None. Could declare Digital Media upon getting accepted to UCF. (Student: I’m Digital Media. UCF: Yes! You are! Welcome to Digital Media) Now: Could say I’m Digital Media, but would be Pre-Digital Media </w:t>
      </w:r>
      <w:r w:rsidR="007633A6">
        <w:t>Required to</w:t>
      </w:r>
      <w:r>
        <w:t xml:space="preserve"> complete College Algebra, DIG 2000 level courses. 3.0 across all classes. No grades below C in Major related courses. Once completed can switch from PRE to Digital Media major. Applying to UCF and Transfer students. </w:t>
      </w:r>
      <w:r w:rsidR="00FA52E8">
        <w:t xml:space="preserve"> </w:t>
      </w:r>
      <w:r w:rsidR="00700EA6">
        <w:t xml:space="preserve">Approved at the NSCM level. </w:t>
      </w:r>
      <w:r w:rsidR="00FA52E8">
        <w:br/>
      </w:r>
      <w:r w:rsidR="00700EA6">
        <w:t>C- grades: Discussion for committee</w:t>
      </w:r>
    </w:p>
    <w:p w14:paraId="11251C7C" w14:textId="5047C6DB" w:rsidR="00700EA6" w:rsidRDefault="00FA52E8" w:rsidP="00FA52E8">
      <w:pPr>
        <w:pStyle w:val="ListParagraph"/>
        <w:numPr>
          <w:ilvl w:val="1"/>
          <w:numId w:val="1"/>
        </w:numPr>
      </w:pPr>
      <w:r>
        <w:t xml:space="preserve">Reminder about </w:t>
      </w:r>
      <w:r w:rsidR="00700EA6">
        <w:t xml:space="preserve">GaIM Discord Server </w:t>
      </w:r>
      <w:hyperlink r:id="rId7" w:history="1">
        <w:r w:rsidR="00700EA6" w:rsidRPr="00FA52E8">
          <w:rPr>
            <w:rStyle w:val="Hyperlink"/>
            <w:rFonts w:ascii="Calibri" w:hAnsi="Calibri" w:cs="Calibri"/>
          </w:rPr>
          <w:t>https://discord.gg/cayTxtA9</w:t>
        </w:r>
      </w:hyperlink>
      <w:r>
        <w:rPr>
          <w:rFonts w:ascii="Calibri" w:hAnsi="Calibri" w:cs="Calibri"/>
        </w:rPr>
        <w:t xml:space="preserve">  Team should use more frequently. Ideas: </w:t>
      </w:r>
      <w:r w:rsidR="00700EA6">
        <w:t>Scheduled events</w:t>
      </w:r>
      <w:r>
        <w:t xml:space="preserve"> like </w:t>
      </w:r>
      <w:r w:rsidR="00700EA6">
        <w:t>Among Us</w:t>
      </w:r>
      <w:r>
        <w:t xml:space="preserve"> or </w:t>
      </w:r>
      <w:r w:rsidR="00700EA6">
        <w:t xml:space="preserve">Jackbox? </w:t>
      </w:r>
    </w:p>
    <w:p w14:paraId="344E879C" w14:textId="77777777" w:rsidR="00FA52E8" w:rsidRPr="00FA52E8" w:rsidRDefault="00700EA6" w:rsidP="00FA52E8">
      <w:pPr>
        <w:pStyle w:val="ListParagraph"/>
        <w:numPr>
          <w:ilvl w:val="0"/>
          <w:numId w:val="1"/>
        </w:numPr>
        <w:rPr>
          <w:b/>
          <w:bCs/>
        </w:rPr>
      </w:pPr>
      <w:r w:rsidRPr="00FA52E8">
        <w:rPr>
          <w:b/>
          <w:bCs/>
        </w:rPr>
        <w:t>Committee Updates</w:t>
      </w:r>
    </w:p>
    <w:p w14:paraId="1000245A" w14:textId="6887D181" w:rsidR="003E1935" w:rsidRDefault="003E1935" w:rsidP="00FA52E8">
      <w:pPr>
        <w:pStyle w:val="ListParagraph"/>
        <w:numPr>
          <w:ilvl w:val="1"/>
          <w:numId w:val="1"/>
        </w:numPr>
      </w:pPr>
      <w:r>
        <w:t xml:space="preserve">Grad </w:t>
      </w:r>
      <w:r w:rsidR="005544BC">
        <w:t xml:space="preserve">Curriculum </w:t>
      </w:r>
      <w:r>
        <w:t xml:space="preserve">Committee: </w:t>
      </w:r>
      <w:r w:rsidR="00700EA6">
        <w:t>2 people on Studio Track committee i</w:t>
      </w:r>
      <w:r>
        <w:t xml:space="preserve">nstead of 3. Anyone can be on committee. </w:t>
      </w:r>
      <w:r>
        <w:br/>
        <w:t>1</w:t>
      </w:r>
      <w:r w:rsidRPr="00FA52E8">
        <w:rPr>
          <w:vertAlign w:val="superscript"/>
        </w:rPr>
        <w:t>st</w:t>
      </w:r>
      <w:r>
        <w:t xml:space="preserve"> year students having only one critique. Will be on February 5</w:t>
      </w:r>
      <w:r w:rsidRPr="00FA52E8">
        <w:rPr>
          <w:vertAlign w:val="superscript"/>
        </w:rPr>
        <w:t>th</w:t>
      </w:r>
      <w:r>
        <w:t xml:space="preserve"> from 6 to 8:30pm. Everyone is welcome. Students can meet others they haven’t taken courses with. </w:t>
      </w:r>
      <w:r>
        <w:br/>
        <w:t xml:space="preserve">Minutes from committee attached to email. </w:t>
      </w:r>
    </w:p>
    <w:p w14:paraId="13041073" w14:textId="2A4AFAE3" w:rsidR="003E1935" w:rsidRDefault="003E1935" w:rsidP="00FA52E8">
      <w:pPr>
        <w:pStyle w:val="ListParagraph"/>
        <w:numPr>
          <w:ilvl w:val="1"/>
          <w:numId w:val="1"/>
        </w:numPr>
      </w:pPr>
      <w:r>
        <w:t xml:space="preserve">Policy – Not met recently. Subcontracted to subcommittees. Working on documents. Once completed Policy would reform. </w:t>
      </w:r>
    </w:p>
    <w:p w14:paraId="1987AA63" w14:textId="16FA62D9" w:rsidR="003E1935" w:rsidRDefault="003E1935" w:rsidP="00FA52E8">
      <w:pPr>
        <w:pStyle w:val="ListParagraph"/>
        <w:numPr>
          <w:ilvl w:val="1"/>
          <w:numId w:val="1"/>
        </w:numPr>
      </w:pPr>
      <w:r>
        <w:t xml:space="preserve">Assessment – Plan turned in. Peter reaching out to have forms completed. </w:t>
      </w:r>
    </w:p>
    <w:p w14:paraId="1EAEE86A" w14:textId="1D0ED104" w:rsidR="003E1935" w:rsidRDefault="003E1935" w:rsidP="00FA52E8">
      <w:pPr>
        <w:pStyle w:val="ListParagraph"/>
        <w:numPr>
          <w:ilvl w:val="1"/>
          <w:numId w:val="1"/>
        </w:numPr>
      </w:pPr>
      <w:r>
        <w:t xml:space="preserve">Faculty Senate Research Council – Natalie volunteered to chair. Negotiate clarity </w:t>
      </w:r>
      <w:r w:rsidR="00653019">
        <w:t xml:space="preserve">in Conflict of Interest of Reporting process. Liz Klonoff input on research initiatives for UCF. </w:t>
      </w:r>
    </w:p>
    <w:p w14:paraId="5C7547B7" w14:textId="68F46F1F" w:rsidR="00653019" w:rsidRDefault="00653019" w:rsidP="00FA52E8">
      <w:pPr>
        <w:pStyle w:val="ListParagraph"/>
        <w:numPr>
          <w:ilvl w:val="1"/>
          <w:numId w:val="1"/>
        </w:numPr>
      </w:pPr>
      <w:r>
        <w:t xml:space="preserve">Charlie Hughes is chairing Mod Sim programs. Encouraging faculty to look for strong students who may be interested in PhD. Send them to Charlie. Mod Sim is interdisciplinary. Opportunity for GaIM  to maintain our better students. </w:t>
      </w:r>
    </w:p>
    <w:p w14:paraId="0102147D" w14:textId="323D9FB6" w:rsidR="00553660" w:rsidRPr="00FA52E8" w:rsidRDefault="00553660" w:rsidP="00FA52E8">
      <w:pPr>
        <w:pStyle w:val="ListParagraph"/>
        <w:numPr>
          <w:ilvl w:val="0"/>
          <w:numId w:val="1"/>
        </w:numPr>
        <w:rPr>
          <w:b/>
          <w:bCs/>
        </w:rPr>
      </w:pPr>
      <w:r w:rsidRPr="00FA52E8">
        <w:rPr>
          <w:b/>
          <w:bCs/>
        </w:rPr>
        <w:t>Other</w:t>
      </w:r>
    </w:p>
    <w:p w14:paraId="4ACC4989" w14:textId="4F26FE68" w:rsidR="00653019" w:rsidRDefault="00653019" w:rsidP="00FA52E8">
      <w:pPr>
        <w:pStyle w:val="ListParagraph"/>
        <w:numPr>
          <w:ilvl w:val="1"/>
          <w:numId w:val="1"/>
        </w:numPr>
      </w:pPr>
      <w:r>
        <w:t xml:space="preserve">Academic Engagement Activity – Q: Does it have to be assigned to a grading category that would impact final grades? </w:t>
      </w:r>
      <w:r w:rsidR="00FA52E8">
        <w:br/>
      </w:r>
      <w:r>
        <w:t xml:space="preserve">A: Assigning it to a Zero point category is fine. </w:t>
      </w:r>
    </w:p>
    <w:p w14:paraId="22EC60BB" w14:textId="0AB9C277" w:rsidR="00653019" w:rsidRDefault="00D62363" w:rsidP="00FA52E8">
      <w:pPr>
        <w:pStyle w:val="ListParagraph"/>
        <w:numPr>
          <w:ilvl w:val="1"/>
          <w:numId w:val="1"/>
        </w:numPr>
      </w:pPr>
      <w:r>
        <w:t xml:space="preserve">$100 from Dr. Littlefield – Can use $100 for instructional materials (webcams, books, dice, etc) Funds will expire on May 1, 2021. </w:t>
      </w:r>
      <w:r w:rsidR="00FA52E8">
        <w:t xml:space="preserve">Coordinate with Jamie and she’ll help you spend the money. Jamie’s PCard access is in the works and should arrive soon-ish (well soon by UCF standards) </w:t>
      </w:r>
    </w:p>
    <w:p w14:paraId="016CAB09" w14:textId="6F7910F7" w:rsidR="00D62363" w:rsidRDefault="00D62363" w:rsidP="00FA52E8">
      <w:pPr>
        <w:pStyle w:val="ListParagraph"/>
        <w:numPr>
          <w:ilvl w:val="1"/>
          <w:numId w:val="1"/>
        </w:numPr>
      </w:pPr>
      <w:r>
        <w:t>Congrats to Jordan! He got married on 1/22/21</w:t>
      </w:r>
    </w:p>
    <w:p w14:paraId="275EEF3A" w14:textId="1BFBEE15" w:rsidR="00264EEF" w:rsidRDefault="00553660" w:rsidP="00FA52E8">
      <w:r>
        <w:t>Meeting Adjourned</w:t>
      </w:r>
      <w:r w:rsidR="00D62363">
        <w:t xml:space="preserve">. </w:t>
      </w:r>
      <w:r>
        <w:t>Moved by</w:t>
      </w:r>
      <w:r w:rsidR="00D62363">
        <w:t xml:space="preserve"> Charlie Hughes </w:t>
      </w:r>
      <w:r>
        <w:t xml:space="preserve">and Seconded by </w:t>
      </w:r>
      <w:r w:rsidR="00D62363">
        <w:t xml:space="preserve">Max Croft. </w:t>
      </w:r>
    </w:p>
    <w:sectPr w:rsidR="00264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C35A9"/>
    <w:multiLevelType w:val="hybridMultilevel"/>
    <w:tmpl w:val="47BA4260"/>
    <w:lvl w:ilvl="0" w:tplc="210E9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66ACD"/>
    <w:multiLevelType w:val="hybridMultilevel"/>
    <w:tmpl w:val="081683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60"/>
    <w:rsid w:val="00050671"/>
    <w:rsid w:val="000B3CE2"/>
    <w:rsid w:val="003E1935"/>
    <w:rsid w:val="003F35AF"/>
    <w:rsid w:val="00545851"/>
    <w:rsid w:val="00553660"/>
    <w:rsid w:val="005544BC"/>
    <w:rsid w:val="00567703"/>
    <w:rsid w:val="00653019"/>
    <w:rsid w:val="006B40E1"/>
    <w:rsid w:val="00700EA6"/>
    <w:rsid w:val="00747EE5"/>
    <w:rsid w:val="007633A6"/>
    <w:rsid w:val="00A178BB"/>
    <w:rsid w:val="00AF3DFE"/>
    <w:rsid w:val="00D62363"/>
    <w:rsid w:val="00FA52E8"/>
    <w:rsid w:val="00FB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9830"/>
  <w15:chartTrackingRefBased/>
  <w15:docId w15:val="{C03B603C-D066-4B14-93F2-04149BC3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703"/>
    <w:rPr>
      <w:color w:val="0563C1" w:themeColor="hyperlink"/>
      <w:u w:val="single"/>
    </w:rPr>
  </w:style>
  <w:style w:type="character" w:styleId="UnresolvedMention">
    <w:name w:val="Unresolved Mention"/>
    <w:basedOn w:val="DefaultParagraphFont"/>
    <w:uiPriority w:val="99"/>
    <w:semiHidden/>
    <w:unhideWhenUsed/>
    <w:rsid w:val="00567703"/>
    <w:rPr>
      <w:color w:val="605E5C"/>
      <w:shd w:val="clear" w:color="auto" w:fill="E1DFDD"/>
    </w:rPr>
  </w:style>
  <w:style w:type="paragraph" w:styleId="ListParagraph">
    <w:name w:val="List Paragraph"/>
    <w:basedOn w:val="Normal"/>
    <w:uiPriority w:val="34"/>
    <w:qFormat/>
    <w:rsid w:val="00FA5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cord.gg/cayTxt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sec.app/" TargetMode="External"/><Relationship Id="rId5" Type="http://schemas.openxmlformats.org/officeDocument/2006/relationships/hyperlink" Target="https://www.osc.org/otronic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Kosnosky</dc:creator>
  <cp:keywords/>
  <dc:description/>
  <cp:lastModifiedBy>Natalie Underberg-Goode</cp:lastModifiedBy>
  <cp:revision>2</cp:revision>
  <dcterms:created xsi:type="dcterms:W3CDTF">2021-02-01T19:10:00Z</dcterms:created>
  <dcterms:modified xsi:type="dcterms:W3CDTF">2021-02-01T19:10:00Z</dcterms:modified>
</cp:coreProperties>
</file>